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758" w:rsidRPr="00F6703C" w:rsidRDefault="008F6758" w:rsidP="00F6703C">
      <w:pPr>
        <w:spacing w:line="480" w:lineRule="auto"/>
        <w:jc w:val="center"/>
        <w:rPr>
          <w:rFonts w:ascii="Times New Roman" w:hAnsi="Times New Roman" w:cs="Times New Roman"/>
          <w:sz w:val="24"/>
          <w:szCs w:val="24"/>
        </w:rPr>
      </w:pPr>
    </w:p>
    <w:p w:rsidR="008F6758" w:rsidRPr="00F6703C" w:rsidRDefault="008F6758" w:rsidP="00F6703C">
      <w:pPr>
        <w:spacing w:line="480" w:lineRule="auto"/>
        <w:jc w:val="center"/>
        <w:rPr>
          <w:rFonts w:ascii="Times New Roman" w:hAnsi="Times New Roman" w:cs="Times New Roman"/>
          <w:sz w:val="24"/>
          <w:szCs w:val="24"/>
        </w:rPr>
      </w:pPr>
    </w:p>
    <w:p w:rsidR="008F6758" w:rsidRPr="00F6703C" w:rsidRDefault="008F6758" w:rsidP="00F6703C">
      <w:pPr>
        <w:spacing w:line="480" w:lineRule="auto"/>
        <w:jc w:val="center"/>
        <w:rPr>
          <w:rFonts w:ascii="Times New Roman" w:hAnsi="Times New Roman" w:cs="Times New Roman"/>
          <w:sz w:val="24"/>
          <w:szCs w:val="24"/>
        </w:rPr>
      </w:pPr>
    </w:p>
    <w:p w:rsidR="008F6758" w:rsidRPr="00F6703C" w:rsidRDefault="008F6758" w:rsidP="00F6703C">
      <w:pPr>
        <w:spacing w:line="480" w:lineRule="auto"/>
        <w:jc w:val="center"/>
        <w:rPr>
          <w:rFonts w:ascii="Times New Roman" w:hAnsi="Times New Roman" w:cs="Times New Roman"/>
          <w:sz w:val="24"/>
          <w:szCs w:val="24"/>
        </w:rPr>
      </w:pPr>
    </w:p>
    <w:p w:rsidR="008F6758" w:rsidRPr="00F6703C" w:rsidRDefault="008F6758" w:rsidP="00F6703C">
      <w:pPr>
        <w:spacing w:line="480" w:lineRule="auto"/>
        <w:jc w:val="center"/>
        <w:rPr>
          <w:rFonts w:ascii="Times New Roman" w:hAnsi="Times New Roman" w:cs="Times New Roman"/>
          <w:sz w:val="24"/>
          <w:szCs w:val="24"/>
        </w:rPr>
      </w:pPr>
    </w:p>
    <w:p w:rsidR="008F6758" w:rsidRPr="00F6703C" w:rsidRDefault="008F6758" w:rsidP="00F6703C">
      <w:pPr>
        <w:spacing w:line="480" w:lineRule="auto"/>
        <w:jc w:val="center"/>
        <w:rPr>
          <w:rFonts w:ascii="Times New Roman" w:hAnsi="Times New Roman" w:cs="Times New Roman"/>
          <w:sz w:val="24"/>
          <w:szCs w:val="24"/>
        </w:rPr>
      </w:pPr>
    </w:p>
    <w:p w:rsidR="008F6758" w:rsidRPr="00F6703C" w:rsidRDefault="008F6758" w:rsidP="00F6703C">
      <w:pPr>
        <w:spacing w:line="480" w:lineRule="auto"/>
        <w:jc w:val="center"/>
        <w:rPr>
          <w:rFonts w:ascii="Times New Roman" w:hAnsi="Times New Roman" w:cs="Times New Roman"/>
          <w:sz w:val="24"/>
          <w:szCs w:val="24"/>
        </w:rPr>
      </w:pPr>
    </w:p>
    <w:p w:rsidR="00BC1C2D" w:rsidRPr="00F6703C" w:rsidRDefault="008B7C5C" w:rsidP="00F6703C">
      <w:pPr>
        <w:spacing w:line="480" w:lineRule="auto"/>
        <w:jc w:val="center"/>
        <w:rPr>
          <w:rFonts w:ascii="Times New Roman" w:hAnsi="Times New Roman" w:cs="Times New Roman"/>
          <w:sz w:val="24"/>
          <w:szCs w:val="24"/>
        </w:rPr>
      </w:pPr>
      <w:r w:rsidRPr="00F6703C">
        <w:rPr>
          <w:rFonts w:ascii="Times New Roman" w:hAnsi="Times New Roman" w:cs="Times New Roman"/>
          <w:sz w:val="24"/>
          <w:szCs w:val="24"/>
        </w:rPr>
        <w:t>Psychometrics</w:t>
      </w:r>
    </w:p>
    <w:p w:rsidR="008F6758" w:rsidRPr="00F6703C" w:rsidRDefault="008B7C5C" w:rsidP="00F6703C">
      <w:pPr>
        <w:spacing w:line="480" w:lineRule="auto"/>
        <w:jc w:val="center"/>
        <w:rPr>
          <w:rFonts w:ascii="Times New Roman" w:hAnsi="Times New Roman" w:cs="Times New Roman"/>
          <w:sz w:val="24"/>
          <w:szCs w:val="24"/>
        </w:rPr>
      </w:pPr>
      <w:r w:rsidRPr="00F6703C">
        <w:rPr>
          <w:rFonts w:ascii="Times New Roman" w:hAnsi="Times New Roman" w:cs="Times New Roman"/>
          <w:sz w:val="24"/>
          <w:szCs w:val="24"/>
        </w:rPr>
        <w:t>Student’s Name</w:t>
      </w:r>
    </w:p>
    <w:p w:rsidR="008F6758" w:rsidRPr="00F6703C" w:rsidRDefault="008B7C5C" w:rsidP="00F6703C">
      <w:pPr>
        <w:spacing w:line="480" w:lineRule="auto"/>
        <w:jc w:val="center"/>
        <w:rPr>
          <w:rFonts w:ascii="Times New Roman" w:hAnsi="Times New Roman" w:cs="Times New Roman"/>
          <w:sz w:val="24"/>
          <w:szCs w:val="24"/>
        </w:rPr>
      </w:pPr>
      <w:r w:rsidRPr="00F6703C">
        <w:rPr>
          <w:rFonts w:ascii="Times New Roman" w:hAnsi="Times New Roman" w:cs="Times New Roman"/>
          <w:sz w:val="24"/>
          <w:szCs w:val="24"/>
        </w:rPr>
        <w:t>Institutional Affiliation</w:t>
      </w:r>
    </w:p>
    <w:p w:rsidR="008F6758" w:rsidRPr="00F6703C" w:rsidRDefault="008B7C5C" w:rsidP="00F6703C">
      <w:pPr>
        <w:spacing w:line="480" w:lineRule="auto"/>
        <w:jc w:val="center"/>
        <w:rPr>
          <w:rFonts w:ascii="Times New Roman" w:hAnsi="Times New Roman" w:cs="Times New Roman"/>
          <w:sz w:val="24"/>
          <w:szCs w:val="24"/>
        </w:rPr>
      </w:pPr>
      <w:r w:rsidRPr="00F6703C">
        <w:rPr>
          <w:rFonts w:ascii="Times New Roman" w:hAnsi="Times New Roman" w:cs="Times New Roman"/>
          <w:sz w:val="24"/>
          <w:szCs w:val="24"/>
        </w:rPr>
        <w:t>Date of Submission</w:t>
      </w:r>
    </w:p>
    <w:p w:rsidR="008F6758" w:rsidRPr="00F6703C" w:rsidRDefault="008F6758" w:rsidP="00F6703C">
      <w:pPr>
        <w:spacing w:line="480" w:lineRule="auto"/>
        <w:rPr>
          <w:rFonts w:ascii="Times New Roman" w:hAnsi="Times New Roman" w:cs="Times New Roman"/>
          <w:b/>
          <w:sz w:val="24"/>
          <w:szCs w:val="24"/>
        </w:rPr>
      </w:pPr>
    </w:p>
    <w:p w:rsidR="008F6758" w:rsidRPr="00F6703C" w:rsidRDefault="008F6758" w:rsidP="00F6703C">
      <w:pPr>
        <w:spacing w:line="480" w:lineRule="auto"/>
        <w:rPr>
          <w:rFonts w:ascii="Times New Roman" w:hAnsi="Times New Roman" w:cs="Times New Roman"/>
          <w:b/>
          <w:sz w:val="24"/>
          <w:szCs w:val="24"/>
        </w:rPr>
      </w:pPr>
    </w:p>
    <w:p w:rsidR="008F6758" w:rsidRPr="00F6703C" w:rsidRDefault="008F6758" w:rsidP="00F6703C">
      <w:pPr>
        <w:spacing w:line="480" w:lineRule="auto"/>
        <w:rPr>
          <w:rFonts w:ascii="Times New Roman" w:hAnsi="Times New Roman" w:cs="Times New Roman"/>
          <w:b/>
          <w:sz w:val="24"/>
          <w:szCs w:val="24"/>
        </w:rPr>
      </w:pPr>
    </w:p>
    <w:p w:rsidR="008F6758" w:rsidRPr="00F6703C" w:rsidRDefault="008F6758" w:rsidP="00F6703C">
      <w:pPr>
        <w:spacing w:line="480" w:lineRule="auto"/>
        <w:rPr>
          <w:rFonts w:ascii="Times New Roman" w:hAnsi="Times New Roman" w:cs="Times New Roman"/>
          <w:b/>
          <w:sz w:val="24"/>
          <w:szCs w:val="24"/>
        </w:rPr>
      </w:pPr>
    </w:p>
    <w:p w:rsidR="008F6758" w:rsidRPr="00F6703C" w:rsidRDefault="008F6758" w:rsidP="00F6703C">
      <w:pPr>
        <w:spacing w:line="480" w:lineRule="auto"/>
        <w:rPr>
          <w:rFonts w:ascii="Times New Roman" w:hAnsi="Times New Roman" w:cs="Times New Roman"/>
          <w:b/>
          <w:sz w:val="24"/>
          <w:szCs w:val="24"/>
        </w:rPr>
      </w:pPr>
    </w:p>
    <w:p w:rsidR="008F6758" w:rsidRPr="00F6703C" w:rsidRDefault="008F6758" w:rsidP="00F6703C">
      <w:pPr>
        <w:spacing w:line="480" w:lineRule="auto"/>
        <w:rPr>
          <w:rFonts w:ascii="Times New Roman" w:hAnsi="Times New Roman" w:cs="Times New Roman"/>
          <w:b/>
          <w:sz w:val="24"/>
          <w:szCs w:val="24"/>
        </w:rPr>
      </w:pPr>
    </w:p>
    <w:p w:rsidR="008F6758" w:rsidRPr="00F6703C" w:rsidRDefault="008F6758" w:rsidP="00F6703C">
      <w:pPr>
        <w:spacing w:line="480" w:lineRule="auto"/>
        <w:rPr>
          <w:rFonts w:ascii="Times New Roman" w:hAnsi="Times New Roman" w:cs="Times New Roman"/>
          <w:b/>
          <w:sz w:val="24"/>
          <w:szCs w:val="24"/>
        </w:rPr>
      </w:pPr>
    </w:p>
    <w:p w:rsidR="008F6758" w:rsidRPr="00F6703C" w:rsidRDefault="008B7C5C" w:rsidP="00F6703C">
      <w:pPr>
        <w:spacing w:line="480" w:lineRule="auto"/>
        <w:jc w:val="center"/>
        <w:rPr>
          <w:rFonts w:ascii="Times New Roman" w:hAnsi="Times New Roman" w:cs="Times New Roman"/>
          <w:b/>
          <w:sz w:val="24"/>
          <w:szCs w:val="24"/>
        </w:rPr>
      </w:pPr>
      <w:r w:rsidRPr="00F6703C">
        <w:rPr>
          <w:rFonts w:ascii="Times New Roman" w:hAnsi="Times New Roman" w:cs="Times New Roman"/>
          <w:b/>
          <w:sz w:val="24"/>
          <w:szCs w:val="24"/>
        </w:rPr>
        <w:lastRenderedPageBreak/>
        <w:t>Psychometrics</w:t>
      </w:r>
    </w:p>
    <w:p w:rsidR="008F6758" w:rsidRPr="00F6703C" w:rsidRDefault="008B7C5C" w:rsidP="00F6703C">
      <w:pPr>
        <w:spacing w:line="480" w:lineRule="auto"/>
        <w:ind w:firstLine="720"/>
        <w:rPr>
          <w:rFonts w:ascii="Times New Roman" w:hAnsi="Times New Roman" w:cs="Times New Roman"/>
          <w:b/>
          <w:sz w:val="24"/>
          <w:szCs w:val="24"/>
        </w:rPr>
      </w:pPr>
      <w:r w:rsidRPr="00F6703C">
        <w:rPr>
          <w:rFonts w:ascii="Times New Roman" w:hAnsi="Times New Roman" w:cs="Times New Roman"/>
          <w:sz w:val="24"/>
          <w:szCs w:val="24"/>
        </w:rPr>
        <w:t>The scientific</w:t>
      </w:r>
      <w:r w:rsidR="005E0D48" w:rsidRPr="00F6703C">
        <w:rPr>
          <w:rFonts w:ascii="Times New Roman" w:hAnsi="Times New Roman" w:cs="Times New Roman"/>
          <w:sz w:val="24"/>
          <w:szCs w:val="24"/>
        </w:rPr>
        <w:t xml:space="preserve"> discipline that understands how psychological constructs can be </w:t>
      </w:r>
      <w:r w:rsidR="00C3723A" w:rsidRPr="00F6703C">
        <w:rPr>
          <w:rFonts w:ascii="Times New Roman" w:hAnsi="Times New Roman" w:cs="Times New Roman"/>
          <w:sz w:val="24"/>
          <w:szCs w:val="24"/>
        </w:rPr>
        <w:t>implacably</w:t>
      </w:r>
      <w:r w:rsidR="005E0D48" w:rsidRPr="00F6703C">
        <w:rPr>
          <w:rFonts w:ascii="Times New Roman" w:hAnsi="Times New Roman" w:cs="Times New Roman"/>
          <w:sz w:val="24"/>
          <w:szCs w:val="24"/>
        </w:rPr>
        <w:t xml:space="preserve"> related </w:t>
      </w:r>
      <w:r w:rsidR="00B1273D" w:rsidRPr="00F6703C">
        <w:rPr>
          <w:rFonts w:ascii="Times New Roman" w:hAnsi="Times New Roman" w:cs="Times New Roman"/>
          <w:sz w:val="24"/>
          <w:szCs w:val="24"/>
        </w:rPr>
        <w:t>to the observables</w:t>
      </w:r>
      <w:r w:rsidR="00E764F2" w:rsidRPr="00F6703C">
        <w:rPr>
          <w:rFonts w:ascii="Times New Roman" w:hAnsi="Times New Roman" w:cs="Times New Roman"/>
          <w:sz w:val="24"/>
          <w:szCs w:val="24"/>
        </w:rPr>
        <w:t xml:space="preserve"> is identified as psychometry</w:t>
      </w:r>
      <w:r w:rsidR="00B1273D" w:rsidRPr="00F6703C">
        <w:rPr>
          <w:rFonts w:ascii="Times New Roman" w:hAnsi="Times New Roman" w:cs="Times New Roman"/>
          <w:sz w:val="24"/>
          <w:szCs w:val="24"/>
        </w:rPr>
        <w:t>.</w:t>
      </w:r>
      <w:r w:rsidR="00E764F2" w:rsidRPr="00F6703C">
        <w:rPr>
          <w:rFonts w:ascii="Times New Roman" w:hAnsi="Times New Roman" w:cs="Times New Roman"/>
          <w:sz w:val="24"/>
          <w:szCs w:val="24"/>
        </w:rPr>
        <w:t xml:space="preserve"> Also, a construct is </w:t>
      </w:r>
      <w:r w:rsidR="00E02A48" w:rsidRPr="00F6703C">
        <w:rPr>
          <w:rFonts w:ascii="Times New Roman" w:hAnsi="Times New Roman" w:cs="Times New Roman"/>
          <w:sz w:val="24"/>
          <w:szCs w:val="24"/>
        </w:rPr>
        <w:t>a</w:t>
      </w:r>
      <w:r w:rsidR="00E764F2" w:rsidRPr="00F6703C">
        <w:rPr>
          <w:rFonts w:ascii="Times New Roman" w:hAnsi="Times New Roman" w:cs="Times New Roman"/>
          <w:sz w:val="24"/>
          <w:szCs w:val="24"/>
        </w:rPr>
        <w:t xml:space="preserve"> </w:t>
      </w:r>
      <w:r w:rsidR="00CA185F" w:rsidRPr="00F6703C">
        <w:rPr>
          <w:rFonts w:ascii="Times New Roman" w:hAnsi="Times New Roman" w:cs="Times New Roman"/>
          <w:sz w:val="24"/>
          <w:szCs w:val="24"/>
        </w:rPr>
        <w:t>term used to describe a hypothesized cause for the observed behavio</w:t>
      </w:r>
      <w:r w:rsidR="00105FB6" w:rsidRPr="00F6703C">
        <w:rPr>
          <w:rFonts w:ascii="Times New Roman" w:hAnsi="Times New Roman" w:cs="Times New Roman"/>
          <w:sz w:val="24"/>
          <w:szCs w:val="24"/>
        </w:rPr>
        <w:t xml:space="preserve">ral </w:t>
      </w:r>
      <w:r w:rsidR="00EA4C23" w:rsidRPr="00F6703C">
        <w:rPr>
          <w:rFonts w:ascii="Times New Roman" w:hAnsi="Times New Roman" w:cs="Times New Roman"/>
          <w:sz w:val="24"/>
          <w:szCs w:val="24"/>
        </w:rPr>
        <w:t>covariations. Examples</w:t>
      </w:r>
      <w:r w:rsidR="006042E3" w:rsidRPr="00F6703C">
        <w:rPr>
          <w:rFonts w:ascii="Times New Roman" w:hAnsi="Times New Roman" w:cs="Times New Roman"/>
          <w:sz w:val="24"/>
          <w:szCs w:val="24"/>
        </w:rPr>
        <w:t xml:space="preserve"> of constructs </w:t>
      </w:r>
      <w:r w:rsidR="00EA4C23" w:rsidRPr="00F6703C">
        <w:rPr>
          <w:rFonts w:ascii="Times New Roman" w:hAnsi="Times New Roman" w:cs="Times New Roman"/>
          <w:sz w:val="24"/>
          <w:szCs w:val="24"/>
        </w:rPr>
        <w:t>include; neuroticism, depression</w:t>
      </w:r>
      <w:r w:rsidR="00E02A48" w:rsidRPr="00F6703C">
        <w:rPr>
          <w:rFonts w:ascii="Times New Roman" w:hAnsi="Times New Roman" w:cs="Times New Roman"/>
          <w:sz w:val="24"/>
          <w:szCs w:val="24"/>
        </w:rPr>
        <w:t>,</w:t>
      </w:r>
      <w:r w:rsidR="00EA4C23" w:rsidRPr="00F6703C">
        <w:rPr>
          <w:rFonts w:ascii="Times New Roman" w:hAnsi="Times New Roman" w:cs="Times New Roman"/>
          <w:sz w:val="24"/>
          <w:szCs w:val="24"/>
        </w:rPr>
        <w:t xml:space="preserve"> or even intelligence.</w:t>
      </w:r>
      <w:r w:rsidR="001C3A9A" w:rsidRPr="00F6703C">
        <w:rPr>
          <w:rFonts w:ascii="Times New Roman" w:hAnsi="Times New Roman" w:cs="Times New Roman"/>
          <w:sz w:val="24"/>
          <w:szCs w:val="24"/>
        </w:rPr>
        <w:t xml:space="preserve"> </w:t>
      </w:r>
      <w:r w:rsidR="007003F1" w:rsidRPr="00F6703C">
        <w:rPr>
          <w:rFonts w:ascii="Times New Roman" w:hAnsi="Times New Roman" w:cs="Times New Roman"/>
          <w:sz w:val="24"/>
          <w:szCs w:val="24"/>
        </w:rPr>
        <w:t>Observables</w:t>
      </w:r>
      <w:r w:rsidR="001C3A9A" w:rsidRPr="00F6703C">
        <w:rPr>
          <w:rFonts w:ascii="Times New Roman" w:hAnsi="Times New Roman" w:cs="Times New Roman"/>
          <w:sz w:val="24"/>
          <w:szCs w:val="24"/>
        </w:rPr>
        <w:t xml:space="preserve"> are the outcomes that present themselves during a psychological test.</w:t>
      </w:r>
      <w:r w:rsidR="00FC048A" w:rsidRPr="00F6703C">
        <w:rPr>
          <w:rFonts w:ascii="Times New Roman" w:hAnsi="Times New Roman" w:cs="Times New Roman"/>
          <w:sz w:val="24"/>
          <w:szCs w:val="24"/>
        </w:rPr>
        <w:t xml:space="preserve"> The w</w:t>
      </w:r>
      <w:r w:rsidR="008027D4" w:rsidRPr="00F6703C">
        <w:rPr>
          <w:rFonts w:ascii="Times New Roman" w:hAnsi="Times New Roman" w:cs="Times New Roman"/>
          <w:sz w:val="24"/>
          <w:szCs w:val="24"/>
        </w:rPr>
        <w:t>hole idea is customarily handled</w:t>
      </w:r>
      <w:r w:rsidR="00FC048A" w:rsidRPr="00F6703C">
        <w:rPr>
          <w:rFonts w:ascii="Times New Roman" w:hAnsi="Times New Roman" w:cs="Times New Roman"/>
          <w:sz w:val="24"/>
          <w:szCs w:val="24"/>
        </w:rPr>
        <w:t xml:space="preserve"> through </w:t>
      </w:r>
      <w:r w:rsidR="00E02A48" w:rsidRPr="00F6703C">
        <w:rPr>
          <w:rFonts w:ascii="Times New Roman" w:hAnsi="Times New Roman" w:cs="Times New Roman"/>
          <w:sz w:val="24"/>
          <w:szCs w:val="24"/>
        </w:rPr>
        <w:t xml:space="preserve">the </w:t>
      </w:r>
      <w:r w:rsidR="0008652C" w:rsidRPr="00F6703C">
        <w:rPr>
          <w:rFonts w:ascii="Times New Roman" w:hAnsi="Times New Roman" w:cs="Times New Roman"/>
          <w:sz w:val="24"/>
          <w:szCs w:val="24"/>
        </w:rPr>
        <w:t>construction of measurement models</w:t>
      </w:r>
      <w:r w:rsidR="00D6279C" w:rsidRPr="00F6703C">
        <w:rPr>
          <w:rFonts w:ascii="Times New Roman" w:hAnsi="Times New Roman" w:cs="Times New Roman"/>
          <w:sz w:val="24"/>
          <w:szCs w:val="24"/>
        </w:rPr>
        <w:t xml:space="preserve">. These constructs are represented in the form of latent variables where </w:t>
      </w:r>
      <w:r w:rsidR="00BE691E" w:rsidRPr="00F6703C">
        <w:rPr>
          <w:rFonts w:ascii="Times New Roman" w:hAnsi="Times New Roman" w:cs="Times New Roman"/>
          <w:sz w:val="24"/>
          <w:szCs w:val="24"/>
        </w:rPr>
        <w:t xml:space="preserve">they act as common </w:t>
      </w:r>
      <w:r w:rsidR="00CA6248" w:rsidRPr="00F6703C">
        <w:rPr>
          <w:rFonts w:ascii="Times New Roman" w:hAnsi="Times New Roman" w:cs="Times New Roman"/>
          <w:sz w:val="24"/>
          <w:szCs w:val="24"/>
        </w:rPr>
        <w:t xml:space="preserve">determinants of sets of </w:t>
      </w:r>
      <w:r w:rsidR="00EC2A09" w:rsidRPr="00F6703C">
        <w:rPr>
          <w:rFonts w:ascii="Times New Roman" w:hAnsi="Times New Roman" w:cs="Times New Roman"/>
          <w:sz w:val="24"/>
          <w:szCs w:val="24"/>
        </w:rPr>
        <w:t>observable variable</w:t>
      </w:r>
      <w:r w:rsidR="00CA6248" w:rsidRPr="00F6703C">
        <w:rPr>
          <w:rFonts w:ascii="Times New Roman" w:hAnsi="Times New Roman" w:cs="Times New Roman"/>
          <w:sz w:val="24"/>
          <w:szCs w:val="24"/>
        </w:rPr>
        <w:t>s.</w:t>
      </w:r>
      <w:r w:rsidR="00C83BE9" w:rsidRPr="00F6703C">
        <w:rPr>
          <w:rFonts w:ascii="Times New Roman" w:hAnsi="Times New Roman" w:cs="Times New Roman"/>
          <w:sz w:val="24"/>
          <w:szCs w:val="24"/>
        </w:rPr>
        <w:t xml:space="preserve"> </w:t>
      </w:r>
      <w:r w:rsidR="00732FE0" w:rsidRPr="00F6703C">
        <w:rPr>
          <w:rFonts w:ascii="Times New Roman" w:hAnsi="Times New Roman" w:cs="Times New Roman"/>
          <w:sz w:val="24"/>
          <w:szCs w:val="24"/>
        </w:rPr>
        <w:t>The field of psychometry is highly interdisciplinary</w:t>
      </w:r>
      <w:r w:rsidR="006960A2" w:rsidRPr="00F6703C">
        <w:rPr>
          <w:rFonts w:ascii="Times New Roman" w:hAnsi="Times New Roman" w:cs="Times New Roman"/>
          <w:sz w:val="24"/>
          <w:szCs w:val="24"/>
        </w:rPr>
        <w:t xml:space="preserve"> in that </w:t>
      </w:r>
      <w:r w:rsidR="00E16BC1" w:rsidRPr="00F6703C">
        <w:rPr>
          <w:rFonts w:ascii="Times New Roman" w:hAnsi="Times New Roman" w:cs="Times New Roman"/>
          <w:sz w:val="24"/>
          <w:szCs w:val="24"/>
        </w:rPr>
        <w:t>it has connections to statistics</w:t>
      </w:r>
      <w:r w:rsidR="00703334" w:rsidRPr="00F6703C">
        <w:rPr>
          <w:rFonts w:ascii="Times New Roman" w:hAnsi="Times New Roman" w:cs="Times New Roman"/>
          <w:sz w:val="24"/>
          <w:szCs w:val="24"/>
        </w:rPr>
        <w:t>, biometrics, econometrics</w:t>
      </w:r>
      <w:r w:rsidR="00C83BE9" w:rsidRPr="00F6703C">
        <w:rPr>
          <w:rFonts w:ascii="Times New Roman" w:hAnsi="Times New Roman" w:cs="Times New Roman"/>
          <w:sz w:val="24"/>
          <w:szCs w:val="24"/>
        </w:rPr>
        <w:t>, and other areas. Psychometric specialists, i.e., psychometricians, are involved in various responsibilities</w:t>
      </w:r>
      <w:r w:rsidR="0053169E" w:rsidRPr="00F6703C">
        <w:rPr>
          <w:rFonts w:ascii="Times New Roman" w:hAnsi="Times New Roman" w:cs="Times New Roman"/>
          <w:sz w:val="24"/>
          <w:szCs w:val="24"/>
        </w:rPr>
        <w:t xml:space="preserve"> such as designing psychological tests</w:t>
      </w:r>
      <w:r w:rsidR="0059662A" w:rsidRPr="00F6703C">
        <w:rPr>
          <w:rFonts w:ascii="Times New Roman" w:hAnsi="Times New Roman" w:cs="Times New Roman"/>
          <w:sz w:val="24"/>
          <w:szCs w:val="24"/>
        </w:rPr>
        <w:t>, formaliz</w:t>
      </w:r>
      <w:r w:rsidR="003D7EEC" w:rsidRPr="00F6703C">
        <w:rPr>
          <w:rFonts w:ascii="Times New Roman" w:hAnsi="Times New Roman" w:cs="Times New Roman"/>
          <w:sz w:val="24"/>
          <w:szCs w:val="24"/>
        </w:rPr>
        <w:t xml:space="preserve">ing psychological theory, </w:t>
      </w:r>
      <w:r w:rsidR="00624367" w:rsidRPr="00F6703C">
        <w:rPr>
          <w:rFonts w:ascii="Times New Roman" w:hAnsi="Times New Roman" w:cs="Times New Roman"/>
          <w:sz w:val="24"/>
          <w:szCs w:val="24"/>
        </w:rPr>
        <w:t xml:space="preserve">and </w:t>
      </w:r>
      <w:r w:rsidR="003D7EEC" w:rsidRPr="00F6703C">
        <w:rPr>
          <w:rFonts w:ascii="Times New Roman" w:hAnsi="Times New Roman" w:cs="Times New Roman"/>
          <w:sz w:val="24"/>
          <w:szCs w:val="24"/>
        </w:rPr>
        <w:t>constructing analytic data models.</w:t>
      </w:r>
      <w:r w:rsidR="00935911" w:rsidRPr="00F6703C">
        <w:rPr>
          <w:rFonts w:ascii="Times New Roman" w:hAnsi="Times New Roman" w:cs="Times New Roman"/>
          <w:sz w:val="24"/>
          <w:szCs w:val="24"/>
        </w:rPr>
        <w:t xml:space="preserve"> This </w:t>
      </w:r>
      <w:r w:rsidR="00191CAE" w:rsidRPr="00F6703C">
        <w:rPr>
          <w:rFonts w:ascii="Times New Roman" w:hAnsi="Times New Roman" w:cs="Times New Roman"/>
          <w:sz w:val="24"/>
          <w:szCs w:val="24"/>
        </w:rPr>
        <w:t>paper aims at having an extensive discussion on</w:t>
      </w:r>
      <w:r w:rsidR="00935911" w:rsidRPr="00F6703C">
        <w:rPr>
          <w:rFonts w:ascii="Times New Roman" w:hAnsi="Times New Roman" w:cs="Times New Roman"/>
          <w:sz w:val="24"/>
          <w:szCs w:val="24"/>
        </w:rPr>
        <w:t xml:space="preserve"> the issue of validating diagnostic interviews, particularly the use of factor analysis in test construction as experienced</w:t>
      </w:r>
      <w:r w:rsidR="0027749C">
        <w:rPr>
          <w:rFonts w:ascii="Times New Roman" w:hAnsi="Times New Roman" w:cs="Times New Roman"/>
          <w:sz w:val="24"/>
          <w:szCs w:val="24"/>
        </w:rPr>
        <w:t xml:space="preserve"> in psychometry (Schweizer and DiStefano, 2016).</w:t>
      </w:r>
    </w:p>
    <w:p w:rsidR="008F6758" w:rsidRPr="00F6703C" w:rsidRDefault="008B7C5C" w:rsidP="00F6703C">
      <w:pPr>
        <w:spacing w:line="480" w:lineRule="auto"/>
        <w:ind w:firstLine="720"/>
        <w:rPr>
          <w:rFonts w:ascii="Times New Roman" w:hAnsi="Times New Roman" w:cs="Times New Roman"/>
          <w:color w:val="222222"/>
          <w:sz w:val="24"/>
          <w:szCs w:val="24"/>
          <w:shd w:val="clear" w:color="auto" w:fill="FFFFFF"/>
        </w:rPr>
      </w:pPr>
      <w:r w:rsidRPr="00F6703C">
        <w:rPr>
          <w:rFonts w:ascii="Times New Roman" w:hAnsi="Times New Roman" w:cs="Times New Roman"/>
          <w:sz w:val="24"/>
          <w:szCs w:val="24"/>
        </w:rPr>
        <w:t>A diagnostic interview is the kind of interview whereby a healthcare professional, p</w:t>
      </w:r>
      <w:r w:rsidRPr="00F6703C">
        <w:rPr>
          <w:rFonts w:ascii="Times New Roman" w:hAnsi="Times New Roman" w:cs="Times New Roman"/>
          <w:sz w:val="24"/>
          <w:szCs w:val="24"/>
        </w:rPr>
        <w:t>articularly a mental health professional</w:t>
      </w:r>
      <w:r w:rsidR="009F3DBE" w:rsidRPr="00F6703C">
        <w:rPr>
          <w:rFonts w:ascii="Times New Roman" w:hAnsi="Times New Roman" w:cs="Times New Roman"/>
          <w:sz w:val="24"/>
          <w:szCs w:val="24"/>
        </w:rPr>
        <w:t xml:space="preserve">, </w:t>
      </w:r>
      <w:r w:rsidR="00331541" w:rsidRPr="00F6703C">
        <w:rPr>
          <w:rFonts w:ascii="Times New Roman" w:hAnsi="Times New Roman" w:cs="Times New Roman"/>
          <w:sz w:val="24"/>
          <w:szCs w:val="24"/>
        </w:rPr>
        <w:t>indulges in exploring a patient in terms of their presenting problem,</w:t>
      </w:r>
      <w:r w:rsidR="000F0467" w:rsidRPr="00F6703C">
        <w:rPr>
          <w:rFonts w:ascii="Times New Roman" w:hAnsi="Times New Roman" w:cs="Times New Roman"/>
          <w:sz w:val="24"/>
          <w:szCs w:val="24"/>
        </w:rPr>
        <w:t xml:space="preserve"> curre</w:t>
      </w:r>
      <w:r w:rsidR="00D21F3C" w:rsidRPr="00F6703C">
        <w:rPr>
          <w:rFonts w:ascii="Times New Roman" w:hAnsi="Times New Roman" w:cs="Times New Roman"/>
          <w:sz w:val="24"/>
          <w:szCs w:val="24"/>
        </w:rPr>
        <w:t>nt situation</w:t>
      </w:r>
      <w:r w:rsidR="00E02A48" w:rsidRPr="00F6703C">
        <w:rPr>
          <w:rFonts w:ascii="Times New Roman" w:hAnsi="Times New Roman" w:cs="Times New Roman"/>
          <w:sz w:val="24"/>
          <w:szCs w:val="24"/>
        </w:rPr>
        <w:t>,</w:t>
      </w:r>
      <w:r w:rsidR="00D21F3C" w:rsidRPr="00F6703C">
        <w:rPr>
          <w:rFonts w:ascii="Times New Roman" w:hAnsi="Times New Roman" w:cs="Times New Roman"/>
          <w:sz w:val="24"/>
          <w:szCs w:val="24"/>
        </w:rPr>
        <w:t xml:space="preserve"> and background</w:t>
      </w:r>
      <w:r w:rsidR="00B52506" w:rsidRPr="00F6703C">
        <w:rPr>
          <w:rFonts w:ascii="Times New Roman" w:hAnsi="Times New Roman" w:cs="Times New Roman"/>
          <w:sz w:val="24"/>
          <w:szCs w:val="24"/>
        </w:rPr>
        <w:t xml:space="preserve">. They do this </w:t>
      </w:r>
      <w:r w:rsidR="00E02A48" w:rsidRPr="00F6703C">
        <w:rPr>
          <w:rFonts w:ascii="Times New Roman" w:hAnsi="Times New Roman" w:cs="Times New Roman"/>
          <w:sz w:val="24"/>
          <w:szCs w:val="24"/>
        </w:rPr>
        <w:t xml:space="preserve">to </w:t>
      </w:r>
      <w:r w:rsidR="0042371B" w:rsidRPr="00F6703C">
        <w:rPr>
          <w:rFonts w:ascii="Times New Roman" w:hAnsi="Times New Roman" w:cs="Times New Roman"/>
          <w:sz w:val="24"/>
          <w:szCs w:val="24"/>
        </w:rPr>
        <w:t>formulate a diagnosis and a prognosis and then prepare a program for the particular patient's treatment process.</w:t>
      </w:r>
      <w:r w:rsidR="00767249" w:rsidRPr="00F6703C">
        <w:rPr>
          <w:rFonts w:ascii="Times New Roman" w:hAnsi="Times New Roman" w:cs="Times New Roman"/>
          <w:sz w:val="24"/>
          <w:szCs w:val="24"/>
        </w:rPr>
        <w:t xml:space="preserve"> According to </w:t>
      </w:r>
      <w:r w:rsidR="00FC1F95" w:rsidRPr="00F6703C">
        <w:rPr>
          <w:rFonts w:ascii="Times New Roman" w:hAnsi="Times New Roman" w:cs="Times New Roman"/>
          <w:color w:val="222222"/>
          <w:sz w:val="24"/>
          <w:szCs w:val="24"/>
          <w:shd w:val="clear" w:color="auto" w:fill="FFFFFF"/>
        </w:rPr>
        <w:t xml:space="preserve">Summerfield et al. </w:t>
      </w:r>
      <w:r w:rsidR="00F6703C">
        <w:rPr>
          <w:rFonts w:ascii="Times New Roman" w:hAnsi="Times New Roman" w:cs="Times New Roman"/>
          <w:color w:val="222222"/>
          <w:sz w:val="24"/>
          <w:szCs w:val="24"/>
          <w:shd w:val="clear" w:color="auto" w:fill="FFFFFF"/>
        </w:rPr>
        <w:t>(</w:t>
      </w:r>
      <w:r w:rsidR="00FC1F95" w:rsidRPr="00F6703C">
        <w:rPr>
          <w:rFonts w:ascii="Times New Roman" w:hAnsi="Times New Roman" w:cs="Times New Roman"/>
          <w:color w:val="222222"/>
          <w:sz w:val="24"/>
          <w:szCs w:val="24"/>
          <w:shd w:val="clear" w:color="auto" w:fill="FFFFFF"/>
        </w:rPr>
        <w:t>2020</w:t>
      </w:r>
      <w:r w:rsidR="00F6703C">
        <w:rPr>
          <w:rFonts w:ascii="Times New Roman" w:hAnsi="Times New Roman" w:cs="Times New Roman"/>
          <w:color w:val="222222"/>
          <w:sz w:val="24"/>
          <w:szCs w:val="24"/>
          <w:shd w:val="clear" w:color="auto" w:fill="FFFFFF"/>
        </w:rPr>
        <w:t>)</w:t>
      </w:r>
      <w:r w:rsidR="00FC1F95" w:rsidRPr="00F6703C">
        <w:rPr>
          <w:rFonts w:ascii="Times New Roman" w:hAnsi="Times New Roman" w:cs="Times New Roman"/>
          <w:color w:val="222222"/>
          <w:sz w:val="24"/>
          <w:szCs w:val="24"/>
          <w:shd w:val="clear" w:color="auto" w:fill="FFFFFF"/>
        </w:rPr>
        <w:t xml:space="preserve">, </w:t>
      </w:r>
      <w:r w:rsidR="00E02A48" w:rsidRPr="00F6703C">
        <w:rPr>
          <w:rFonts w:ascii="Times New Roman" w:hAnsi="Times New Roman" w:cs="Times New Roman"/>
          <w:color w:val="222222"/>
          <w:sz w:val="24"/>
          <w:szCs w:val="24"/>
          <w:shd w:val="clear" w:color="auto" w:fill="FFFFFF"/>
        </w:rPr>
        <w:t xml:space="preserve">the </w:t>
      </w:r>
      <w:r w:rsidR="00FC1F95" w:rsidRPr="00F6703C">
        <w:rPr>
          <w:rFonts w:ascii="Times New Roman" w:hAnsi="Times New Roman" w:cs="Times New Roman"/>
          <w:color w:val="222222"/>
          <w:sz w:val="24"/>
          <w:szCs w:val="24"/>
          <w:shd w:val="clear" w:color="auto" w:fill="FFFFFF"/>
        </w:rPr>
        <w:t xml:space="preserve">diagnostic interview </w:t>
      </w:r>
      <w:r w:rsidR="00831E84" w:rsidRPr="00F6703C">
        <w:rPr>
          <w:rFonts w:ascii="Times New Roman" w:hAnsi="Times New Roman" w:cs="Times New Roman"/>
          <w:color w:val="222222"/>
          <w:sz w:val="24"/>
          <w:szCs w:val="24"/>
          <w:shd w:val="clear" w:color="auto" w:fill="FFFFFF"/>
        </w:rPr>
        <w:t>is the central component</w:t>
      </w:r>
      <w:r w:rsidR="00FC1F95" w:rsidRPr="00F6703C">
        <w:rPr>
          <w:rFonts w:ascii="Times New Roman" w:hAnsi="Times New Roman" w:cs="Times New Roman"/>
          <w:color w:val="222222"/>
          <w:sz w:val="24"/>
          <w:szCs w:val="24"/>
          <w:shd w:val="clear" w:color="auto" w:fill="FFFFFF"/>
        </w:rPr>
        <w:t xml:space="preserve"> of the entire diagnostic process</w:t>
      </w:r>
      <w:r w:rsidR="00973485" w:rsidRPr="00F6703C">
        <w:rPr>
          <w:rFonts w:ascii="Times New Roman" w:hAnsi="Times New Roman" w:cs="Times New Roman"/>
          <w:color w:val="222222"/>
          <w:sz w:val="24"/>
          <w:szCs w:val="24"/>
          <w:shd w:val="clear" w:color="auto" w:fill="FFFFFF"/>
        </w:rPr>
        <w:t xml:space="preserve">. It is the process in which a decision is made </w:t>
      </w:r>
      <w:r w:rsidR="00CE0B25" w:rsidRPr="00F6703C">
        <w:rPr>
          <w:rFonts w:ascii="Times New Roman" w:hAnsi="Times New Roman" w:cs="Times New Roman"/>
          <w:color w:val="222222"/>
          <w:sz w:val="24"/>
          <w:szCs w:val="24"/>
          <w:shd w:val="clear" w:color="auto" w:fill="FFFFFF"/>
        </w:rPr>
        <w:t xml:space="preserve">concerning whether there is enough evidence in the symptoms that the patient is exhibiting </w:t>
      </w:r>
      <w:r w:rsidR="00640FEE" w:rsidRPr="00F6703C">
        <w:rPr>
          <w:rFonts w:ascii="Times New Roman" w:hAnsi="Times New Roman" w:cs="Times New Roman"/>
          <w:color w:val="222222"/>
          <w:sz w:val="24"/>
          <w:szCs w:val="24"/>
          <w:shd w:val="clear" w:color="auto" w:fill="FFFFFF"/>
        </w:rPr>
        <w:t>to prove that they have a disorder</w:t>
      </w:r>
      <w:r w:rsidR="004A5F91" w:rsidRPr="00F6703C">
        <w:rPr>
          <w:rFonts w:ascii="Times New Roman" w:hAnsi="Times New Roman" w:cs="Times New Roman"/>
          <w:color w:val="222222"/>
          <w:sz w:val="24"/>
          <w:szCs w:val="24"/>
          <w:shd w:val="clear" w:color="auto" w:fill="FFFFFF"/>
        </w:rPr>
        <w:t>, as illustrated in the ICD 10 Research Diagnostic</w:t>
      </w:r>
      <w:r w:rsidRPr="00F6703C">
        <w:rPr>
          <w:rFonts w:ascii="Times New Roman" w:hAnsi="Times New Roman" w:cs="Times New Roman"/>
          <w:color w:val="222222"/>
          <w:sz w:val="24"/>
          <w:szCs w:val="24"/>
          <w:shd w:val="clear" w:color="auto" w:fill="FFFFFF"/>
        </w:rPr>
        <w:t>.</w:t>
      </w:r>
    </w:p>
    <w:p w:rsidR="008F6758" w:rsidRPr="00F6703C" w:rsidRDefault="008B7C5C" w:rsidP="00F6703C">
      <w:pPr>
        <w:spacing w:line="480" w:lineRule="auto"/>
        <w:ind w:firstLine="720"/>
        <w:rPr>
          <w:rFonts w:ascii="Times New Roman" w:hAnsi="Times New Roman" w:cs="Times New Roman"/>
          <w:color w:val="222222"/>
          <w:sz w:val="24"/>
          <w:szCs w:val="24"/>
          <w:shd w:val="clear" w:color="auto" w:fill="FFFFFF"/>
        </w:rPr>
      </w:pPr>
      <w:r w:rsidRPr="00F6703C">
        <w:rPr>
          <w:rFonts w:ascii="Times New Roman" w:hAnsi="Times New Roman" w:cs="Times New Roman"/>
          <w:color w:val="222222"/>
          <w:sz w:val="24"/>
          <w:szCs w:val="24"/>
          <w:shd w:val="clear" w:color="auto" w:fill="FFFFFF"/>
        </w:rPr>
        <w:lastRenderedPageBreak/>
        <w:t xml:space="preserve">Test construction is the phrase used to define the process of having a set of activities involved in the </w:t>
      </w:r>
      <w:r w:rsidR="009B61D6" w:rsidRPr="00F6703C">
        <w:rPr>
          <w:rFonts w:ascii="Times New Roman" w:hAnsi="Times New Roman" w:cs="Times New Roman"/>
          <w:color w:val="222222"/>
          <w:sz w:val="24"/>
          <w:szCs w:val="24"/>
          <w:shd w:val="clear" w:color="auto" w:fill="FFFFFF"/>
        </w:rPr>
        <w:t xml:space="preserve">development and evaluation of a group of some psychological </w:t>
      </w:r>
      <w:r w:rsidR="007207BC" w:rsidRPr="00F6703C">
        <w:rPr>
          <w:rFonts w:ascii="Times New Roman" w:hAnsi="Times New Roman" w:cs="Times New Roman"/>
          <w:color w:val="222222"/>
          <w:sz w:val="24"/>
          <w:szCs w:val="24"/>
          <w:shd w:val="clear" w:color="auto" w:fill="FFFFFF"/>
        </w:rPr>
        <w:t>function</w:t>
      </w:r>
      <w:r w:rsidR="00EB6F71" w:rsidRPr="00F6703C">
        <w:rPr>
          <w:rFonts w:ascii="Times New Roman" w:hAnsi="Times New Roman" w:cs="Times New Roman"/>
          <w:color w:val="222222"/>
          <w:sz w:val="24"/>
          <w:szCs w:val="24"/>
          <w:shd w:val="clear" w:color="auto" w:fill="FFFFFF"/>
        </w:rPr>
        <w:t xml:space="preserve"> (Singh et al</w:t>
      </w:r>
      <w:r w:rsidR="007207BC" w:rsidRPr="00F6703C">
        <w:rPr>
          <w:rFonts w:ascii="Times New Roman" w:hAnsi="Times New Roman" w:cs="Times New Roman"/>
          <w:color w:val="222222"/>
          <w:sz w:val="24"/>
          <w:szCs w:val="24"/>
          <w:shd w:val="clear" w:color="auto" w:fill="FFFFFF"/>
        </w:rPr>
        <w:t>.</w:t>
      </w:r>
      <w:r w:rsidR="00EB6F71" w:rsidRPr="00F6703C">
        <w:rPr>
          <w:rFonts w:ascii="Times New Roman" w:hAnsi="Times New Roman" w:cs="Times New Roman"/>
          <w:color w:val="222222"/>
          <w:sz w:val="24"/>
          <w:szCs w:val="24"/>
          <w:shd w:val="clear" w:color="auto" w:fill="FFFFFF"/>
        </w:rPr>
        <w:t>, 2016)</w:t>
      </w:r>
      <w:r w:rsidR="007207BC" w:rsidRPr="00F6703C">
        <w:rPr>
          <w:rFonts w:ascii="Times New Roman" w:hAnsi="Times New Roman" w:cs="Times New Roman"/>
          <w:color w:val="222222"/>
          <w:sz w:val="24"/>
          <w:szCs w:val="24"/>
          <w:shd w:val="clear" w:color="auto" w:fill="FFFFFF"/>
        </w:rPr>
        <w:t xml:space="preserve">; </w:t>
      </w:r>
      <w:r w:rsidR="00EB6F71" w:rsidRPr="00F6703C">
        <w:rPr>
          <w:rFonts w:ascii="Times New Roman" w:hAnsi="Times New Roman" w:cs="Times New Roman"/>
          <w:color w:val="222222"/>
          <w:sz w:val="24"/>
          <w:szCs w:val="24"/>
          <w:shd w:val="clear" w:color="auto" w:fill="FFFFFF"/>
        </w:rPr>
        <w:t>generally</w:t>
      </w:r>
      <w:r w:rsidR="005D61C7" w:rsidRPr="00F6703C">
        <w:rPr>
          <w:rFonts w:ascii="Times New Roman" w:hAnsi="Times New Roman" w:cs="Times New Roman"/>
          <w:color w:val="222222"/>
          <w:sz w:val="24"/>
          <w:szCs w:val="24"/>
          <w:shd w:val="clear" w:color="auto" w:fill="FFFFFF"/>
        </w:rPr>
        <w:t xml:space="preserve">, the construct of interest </w:t>
      </w:r>
      <w:r w:rsidR="00DF2CF1" w:rsidRPr="00F6703C">
        <w:rPr>
          <w:rFonts w:ascii="Times New Roman" w:hAnsi="Times New Roman" w:cs="Times New Roman"/>
          <w:color w:val="222222"/>
          <w:sz w:val="24"/>
          <w:szCs w:val="24"/>
          <w:shd w:val="clear" w:color="auto" w:fill="FFFFFF"/>
        </w:rPr>
        <w:t>is usually a cognitive function. That is in clinical neuropsychology.</w:t>
      </w:r>
      <w:r w:rsidR="004315A4" w:rsidRPr="00F6703C">
        <w:rPr>
          <w:rFonts w:ascii="Times New Roman" w:hAnsi="Times New Roman" w:cs="Times New Roman"/>
          <w:color w:val="222222"/>
          <w:sz w:val="24"/>
          <w:szCs w:val="24"/>
          <w:shd w:val="clear" w:color="auto" w:fill="FFFFFF"/>
        </w:rPr>
        <w:t xml:space="preserve"> However, this is not cast </w:t>
      </w:r>
      <w:r w:rsidR="00E02A48" w:rsidRPr="00F6703C">
        <w:rPr>
          <w:rFonts w:ascii="Times New Roman" w:hAnsi="Times New Roman" w:cs="Times New Roman"/>
          <w:color w:val="222222"/>
          <w:sz w:val="24"/>
          <w:szCs w:val="24"/>
          <w:shd w:val="clear" w:color="auto" w:fill="FFFFFF"/>
        </w:rPr>
        <w:t>i</w:t>
      </w:r>
      <w:r w:rsidR="004315A4" w:rsidRPr="00F6703C">
        <w:rPr>
          <w:rFonts w:ascii="Times New Roman" w:hAnsi="Times New Roman" w:cs="Times New Roman"/>
          <w:color w:val="222222"/>
          <w:sz w:val="24"/>
          <w:szCs w:val="24"/>
          <w:shd w:val="clear" w:color="auto" w:fill="FFFFFF"/>
        </w:rPr>
        <w:t xml:space="preserve">n stone; other behavior classes can be </w:t>
      </w:r>
      <w:r w:rsidR="00AE5A7A" w:rsidRPr="00F6703C">
        <w:rPr>
          <w:rFonts w:ascii="Times New Roman" w:hAnsi="Times New Roman" w:cs="Times New Roman"/>
          <w:color w:val="222222"/>
          <w:sz w:val="24"/>
          <w:szCs w:val="24"/>
          <w:shd w:val="clear" w:color="auto" w:fill="FFFFFF"/>
        </w:rPr>
        <w:t xml:space="preserve">constructs of interest in </w:t>
      </w:r>
      <w:r w:rsidR="00DC526F" w:rsidRPr="00F6703C">
        <w:rPr>
          <w:rFonts w:ascii="Times New Roman" w:hAnsi="Times New Roman" w:cs="Times New Roman"/>
          <w:color w:val="222222"/>
          <w:sz w:val="24"/>
          <w:szCs w:val="24"/>
          <w:shd w:val="clear" w:color="auto" w:fill="FFFFFF"/>
        </w:rPr>
        <w:t>tests.</w:t>
      </w:r>
      <w:r w:rsidR="001A0B41" w:rsidRPr="00F6703C">
        <w:rPr>
          <w:rFonts w:ascii="Times New Roman" w:hAnsi="Times New Roman" w:cs="Times New Roman"/>
          <w:color w:val="222222"/>
          <w:sz w:val="24"/>
          <w:szCs w:val="24"/>
          <w:shd w:val="clear" w:color="auto" w:fill="FFFFFF"/>
        </w:rPr>
        <w:t xml:space="preserve"> Different forms of reliability may be </w:t>
      </w:r>
      <w:r w:rsidR="00915227" w:rsidRPr="00F6703C">
        <w:rPr>
          <w:rFonts w:ascii="Times New Roman" w:hAnsi="Times New Roman" w:cs="Times New Roman"/>
          <w:color w:val="222222"/>
          <w:sz w:val="24"/>
          <w:szCs w:val="24"/>
          <w:shd w:val="clear" w:color="auto" w:fill="FFFFFF"/>
        </w:rPr>
        <w:t xml:space="preserve">differentially necessary depending on the particular construct of </w:t>
      </w:r>
      <w:r w:rsidR="00503250" w:rsidRPr="00F6703C">
        <w:rPr>
          <w:rFonts w:ascii="Times New Roman" w:hAnsi="Times New Roman" w:cs="Times New Roman"/>
          <w:color w:val="222222"/>
          <w:sz w:val="24"/>
          <w:szCs w:val="24"/>
          <w:shd w:val="clear" w:color="auto" w:fill="FFFFFF"/>
        </w:rPr>
        <w:t>interest. According</w:t>
      </w:r>
      <w:r w:rsidR="00F6703C">
        <w:rPr>
          <w:rFonts w:ascii="Times New Roman" w:hAnsi="Times New Roman" w:cs="Times New Roman"/>
          <w:color w:val="222222"/>
          <w:sz w:val="24"/>
          <w:szCs w:val="24"/>
          <w:shd w:val="clear" w:color="auto" w:fill="FFFFFF"/>
        </w:rPr>
        <w:t xml:space="preserve"> to Schweizer and</w:t>
      </w:r>
      <w:r w:rsidR="00BE3346" w:rsidRPr="00F6703C">
        <w:rPr>
          <w:rFonts w:ascii="Times New Roman" w:hAnsi="Times New Roman" w:cs="Times New Roman"/>
          <w:color w:val="222222"/>
          <w:sz w:val="24"/>
          <w:szCs w:val="24"/>
          <w:shd w:val="clear" w:color="auto" w:fill="FFFFFF"/>
        </w:rPr>
        <w:t xml:space="preserve"> DiStefano (2016)</w:t>
      </w:r>
      <w:r w:rsidR="00E02A48" w:rsidRPr="00F6703C">
        <w:rPr>
          <w:rFonts w:ascii="Times New Roman" w:hAnsi="Times New Roman" w:cs="Times New Roman"/>
          <w:color w:val="222222"/>
          <w:sz w:val="24"/>
          <w:szCs w:val="24"/>
          <w:shd w:val="clear" w:color="auto" w:fill="FFFFFF"/>
        </w:rPr>
        <w:t>,</w:t>
      </w:r>
      <w:r w:rsidR="00BE3346" w:rsidRPr="00F6703C">
        <w:rPr>
          <w:rFonts w:ascii="Times New Roman" w:hAnsi="Times New Roman" w:cs="Times New Roman"/>
          <w:color w:val="222222"/>
          <w:sz w:val="24"/>
          <w:szCs w:val="24"/>
          <w:shd w:val="clear" w:color="auto" w:fill="FFFFFF"/>
        </w:rPr>
        <w:t xml:space="preserve"> the</w:t>
      </w:r>
      <w:r w:rsidR="007E1D3D" w:rsidRPr="00F6703C">
        <w:rPr>
          <w:rFonts w:ascii="Times New Roman" w:hAnsi="Times New Roman" w:cs="Times New Roman"/>
          <w:color w:val="222222"/>
          <w:sz w:val="24"/>
          <w:szCs w:val="24"/>
          <w:shd w:val="clear" w:color="auto" w:fill="FFFFFF"/>
        </w:rPr>
        <w:t xml:space="preserve"> process of test construction has s</w:t>
      </w:r>
      <w:r w:rsidR="00667569" w:rsidRPr="00F6703C">
        <w:rPr>
          <w:rFonts w:ascii="Times New Roman" w:hAnsi="Times New Roman" w:cs="Times New Roman"/>
          <w:color w:val="222222"/>
          <w:sz w:val="24"/>
          <w:szCs w:val="24"/>
          <w:shd w:val="clear" w:color="auto" w:fill="FFFFFF"/>
        </w:rPr>
        <w:t xml:space="preserve">teps that </w:t>
      </w:r>
      <w:r w:rsidR="009476AC" w:rsidRPr="00F6703C">
        <w:rPr>
          <w:rFonts w:ascii="Times New Roman" w:hAnsi="Times New Roman" w:cs="Times New Roman"/>
          <w:color w:val="222222"/>
          <w:sz w:val="24"/>
          <w:szCs w:val="24"/>
          <w:shd w:val="clear" w:color="auto" w:fill="FFFFFF"/>
        </w:rPr>
        <w:t>ensure the production of a valid, reliable</w:t>
      </w:r>
      <w:r w:rsidR="00E02A48" w:rsidRPr="00F6703C">
        <w:rPr>
          <w:rFonts w:ascii="Times New Roman" w:hAnsi="Times New Roman" w:cs="Times New Roman"/>
          <w:color w:val="222222"/>
          <w:sz w:val="24"/>
          <w:szCs w:val="24"/>
          <w:shd w:val="clear" w:color="auto" w:fill="FFFFFF"/>
        </w:rPr>
        <w:t>,</w:t>
      </w:r>
      <w:r w:rsidR="009476AC" w:rsidRPr="00F6703C">
        <w:rPr>
          <w:rFonts w:ascii="Times New Roman" w:hAnsi="Times New Roman" w:cs="Times New Roman"/>
          <w:color w:val="222222"/>
          <w:sz w:val="24"/>
          <w:szCs w:val="24"/>
          <w:shd w:val="clear" w:color="auto" w:fill="FFFFFF"/>
        </w:rPr>
        <w:t xml:space="preserve"> a</w:t>
      </w:r>
      <w:r w:rsidRPr="00F6703C">
        <w:rPr>
          <w:rFonts w:ascii="Times New Roman" w:hAnsi="Times New Roman" w:cs="Times New Roman"/>
          <w:color w:val="222222"/>
          <w:sz w:val="24"/>
          <w:szCs w:val="24"/>
          <w:shd w:val="clear" w:color="auto" w:fill="FFFFFF"/>
        </w:rPr>
        <w:t>nd objective, standardized test.</w:t>
      </w:r>
    </w:p>
    <w:p w:rsidR="00F6703C" w:rsidRDefault="008B7C5C" w:rsidP="00F6703C">
      <w:pPr>
        <w:spacing w:line="480" w:lineRule="auto"/>
        <w:ind w:firstLine="720"/>
        <w:rPr>
          <w:rFonts w:ascii="Times New Roman" w:hAnsi="Times New Roman" w:cs="Times New Roman"/>
          <w:color w:val="333333"/>
          <w:spacing w:val="2"/>
          <w:sz w:val="24"/>
          <w:szCs w:val="24"/>
          <w:shd w:val="clear" w:color="auto" w:fill="FCFCFC"/>
        </w:rPr>
      </w:pPr>
      <w:r w:rsidRPr="00F6703C">
        <w:rPr>
          <w:rFonts w:ascii="Times New Roman" w:hAnsi="Times New Roman" w:cs="Times New Roman"/>
          <w:color w:val="333333"/>
          <w:spacing w:val="2"/>
          <w:sz w:val="24"/>
          <w:szCs w:val="24"/>
          <w:shd w:val="clear" w:color="auto" w:fill="FCFCFC"/>
        </w:rPr>
        <w:t>The</w:t>
      </w:r>
      <w:r w:rsidR="00EC7639" w:rsidRPr="00F6703C">
        <w:rPr>
          <w:rFonts w:ascii="Times New Roman" w:hAnsi="Times New Roman" w:cs="Times New Roman"/>
          <w:color w:val="333333"/>
          <w:spacing w:val="2"/>
          <w:sz w:val="24"/>
          <w:szCs w:val="24"/>
          <w:shd w:val="clear" w:color="auto" w:fill="FCFCFC"/>
        </w:rPr>
        <w:t xml:space="preserve"> constructor defines the construct that i</w:t>
      </w:r>
      <w:r w:rsidR="00DA2407" w:rsidRPr="00F6703C">
        <w:rPr>
          <w:rFonts w:ascii="Times New Roman" w:hAnsi="Times New Roman" w:cs="Times New Roman"/>
          <w:color w:val="333333"/>
          <w:spacing w:val="2"/>
          <w:sz w:val="24"/>
          <w:szCs w:val="24"/>
          <w:shd w:val="clear" w:color="auto" w:fill="FCFCFC"/>
        </w:rPr>
        <w:t>s to be measured in the process also. The broader and specific objective of the test is stated</w:t>
      </w:r>
      <w:r w:rsidR="00E3042A" w:rsidRPr="00F6703C">
        <w:rPr>
          <w:rFonts w:ascii="Times New Roman" w:hAnsi="Times New Roman" w:cs="Times New Roman"/>
          <w:color w:val="333333"/>
          <w:spacing w:val="2"/>
          <w:sz w:val="24"/>
          <w:szCs w:val="24"/>
          <w:shd w:val="clear" w:color="auto" w:fill="FCFCFC"/>
        </w:rPr>
        <w:t xml:space="preserve"> in unambiguous terms</w:t>
      </w:r>
      <w:r w:rsidR="00EB6F71" w:rsidRPr="00F6703C">
        <w:rPr>
          <w:rFonts w:ascii="Times New Roman" w:hAnsi="Times New Roman" w:cs="Times New Roman"/>
          <w:color w:val="333333"/>
          <w:spacing w:val="2"/>
          <w:sz w:val="24"/>
          <w:szCs w:val="24"/>
          <w:shd w:val="clear" w:color="auto" w:fill="FCFCFC"/>
        </w:rPr>
        <w:t xml:space="preserve"> </w:t>
      </w:r>
      <w:r w:rsidR="00EB6F71" w:rsidRPr="00F6703C">
        <w:rPr>
          <w:rFonts w:ascii="Times New Roman" w:hAnsi="Times New Roman" w:cs="Times New Roman"/>
          <w:color w:val="222222"/>
          <w:sz w:val="24"/>
          <w:szCs w:val="24"/>
          <w:shd w:val="clear" w:color="auto" w:fill="FFFFFF"/>
        </w:rPr>
        <w:t>(Singh et al., 2016)</w:t>
      </w:r>
      <w:r w:rsidR="00E3042A" w:rsidRPr="00F6703C">
        <w:rPr>
          <w:rFonts w:ascii="Times New Roman" w:hAnsi="Times New Roman" w:cs="Times New Roman"/>
          <w:color w:val="333333"/>
          <w:spacing w:val="2"/>
          <w:sz w:val="24"/>
          <w:szCs w:val="24"/>
          <w:shd w:val="clear" w:color="auto" w:fill="FCFCFC"/>
        </w:rPr>
        <w:t>.</w:t>
      </w:r>
      <w:r w:rsidR="007D3959" w:rsidRPr="00F6703C">
        <w:rPr>
          <w:rFonts w:ascii="Times New Roman" w:hAnsi="Times New Roman" w:cs="Times New Roman"/>
          <w:color w:val="333333"/>
          <w:spacing w:val="2"/>
          <w:sz w:val="24"/>
          <w:szCs w:val="24"/>
          <w:shd w:val="clear" w:color="auto" w:fill="FCFCFC"/>
        </w:rPr>
        <w:t xml:space="preserve"> The prospective users of the trial, for instance, the vocational counselors and clinical psychologists, are stated. The purposes for which they will administer the tests are spelled out also.</w:t>
      </w:r>
      <w:r w:rsidR="00815174" w:rsidRPr="00F6703C">
        <w:rPr>
          <w:rFonts w:ascii="Times New Roman" w:hAnsi="Times New Roman" w:cs="Times New Roman"/>
          <w:color w:val="333333"/>
          <w:spacing w:val="2"/>
          <w:sz w:val="24"/>
          <w:szCs w:val="24"/>
          <w:shd w:val="clear" w:color="auto" w:fill="FCFCFC"/>
        </w:rPr>
        <w:t xml:space="preserve"> In planning</w:t>
      </w:r>
      <w:r w:rsidR="00E02A48" w:rsidRPr="00F6703C">
        <w:rPr>
          <w:rFonts w:ascii="Times New Roman" w:hAnsi="Times New Roman" w:cs="Times New Roman"/>
          <w:color w:val="333333"/>
          <w:spacing w:val="2"/>
          <w:sz w:val="24"/>
          <w:szCs w:val="24"/>
          <w:shd w:val="clear" w:color="auto" w:fill="FCFCFC"/>
        </w:rPr>
        <w:t>,</w:t>
      </w:r>
      <w:r w:rsidR="00815174" w:rsidRPr="00F6703C">
        <w:rPr>
          <w:rFonts w:ascii="Times New Roman" w:hAnsi="Times New Roman" w:cs="Times New Roman"/>
          <w:color w:val="333333"/>
          <w:spacing w:val="2"/>
          <w:sz w:val="24"/>
          <w:szCs w:val="24"/>
          <w:shd w:val="clear" w:color="auto" w:fill="FCFCFC"/>
        </w:rPr>
        <w:t xml:space="preserve"> there is also the determination of the population. This means the age range, the level of education of the examinees, and their cultural background are determined</w:t>
      </w:r>
      <w:r w:rsidR="00A97031" w:rsidRPr="00F6703C">
        <w:rPr>
          <w:rFonts w:ascii="Times New Roman" w:hAnsi="Times New Roman" w:cs="Times New Roman"/>
          <w:color w:val="333333"/>
          <w:spacing w:val="2"/>
          <w:sz w:val="24"/>
          <w:szCs w:val="24"/>
          <w:shd w:val="clear" w:color="auto" w:fill="FCFCFC"/>
        </w:rPr>
        <w:t>.</w:t>
      </w:r>
      <w:r w:rsidR="005B566F" w:rsidRPr="00F6703C">
        <w:rPr>
          <w:rFonts w:ascii="Times New Roman" w:hAnsi="Times New Roman" w:cs="Times New Roman"/>
          <w:color w:val="333333"/>
          <w:spacing w:val="2"/>
          <w:sz w:val="24"/>
          <w:szCs w:val="24"/>
          <w:shd w:val="clear" w:color="auto" w:fill="FCFCFC"/>
        </w:rPr>
        <w:t xml:space="preserve"> It is also </w:t>
      </w:r>
      <w:r w:rsidR="00126EC8" w:rsidRPr="00F6703C">
        <w:rPr>
          <w:rFonts w:ascii="Times New Roman" w:hAnsi="Times New Roman" w:cs="Times New Roman"/>
          <w:color w:val="333333"/>
          <w:spacing w:val="2"/>
          <w:sz w:val="24"/>
          <w:szCs w:val="24"/>
          <w:shd w:val="clear" w:color="auto" w:fill="FCFCFC"/>
        </w:rPr>
        <w:t>at this stage where the content</w:t>
      </w:r>
      <w:r w:rsidR="005B566F" w:rsidRPr="00F6703C">
        <w:rPr>
          <w:rFonts w:ascii="Times New Roman" w:hAnsi="Times New Roman" w:cs="Times New Roman"/>
          <w:color w:val="333333"/>
          <w:spacing w:val="2"/>
          <w:sz w:val="24"/>
          <w:szCs w:val="24"/>
          <w:shd w:val="clear" w:color="auto" w:fill="FCFCFC"/>
        </w:rPr>
        <w:t xml:space="preserve"> of the test </w:t>
      </w:r>
      <w:r w:rsidR="00E02A48" w:rsidRPr="00F6703C">
        <w:rPr>
          <w:rFonts w:ascii="Times New Roman" w:hAnsi="Times New Roman" w:cs="Times New Roman"/>
          <w:color w:val="333333"/>
          <w:spacing w:val="2"/>
          <w:sz w:val="24"/>
          <w:szCs w:val="24"/>
          <w:shd w:val="clear" w:color="auto" w:fill="FCFCFC"/>
        </w:rPr>
        <w:t>is</w:t>
      </w:r>
      <w:r w:rsidR="005B566F" w:rsidRPr="00F6703C">
        <w:rPr>
          <w:rFonts w:ascii="Times New Roman" w:hAnsi="Times New Roman" w:cs="Times New Roman"/>
          <w:color w:val="333333"/>
          <w:spacing w:val="2"/>
          <w:sz w:val="24"/>
          <w:szCs w:val="24"/>
          <w:shd w:val="clear" w:color="auto" w:fill="FCFCFC"/>
        </w:rPr>
        <w:t xml:space="preserve"> deliberated.</w:t>
      </w:r>
      <w:r w:rsidR="007D3959" w:rsidRPr="00F6703C">
        <w:rPr>
          <w:rFonts w:ascii="Times New Roman" w:hAnsi="Times New Roman" w:cs="Times New Roman"/>
          <w:color w:val="333333"/>
          <w:spacing w:val="2"/>
          <w:sz w:val="24"/>
          <w:szCs w:val="24"/>
          <w:shd w:val="clear" w:color="auto" w:fill="FCFCFC"/>
        </w:rPr>
        <w:t xml:space="preserve"> </w:t>
      </w:r>
      <w:r w:rsidR="00717B97" w:rsidRPr="00F6703C">
        <w:rPr>
          <w:rFonts w:ascii="Times New Roman" w:hAnsi="Times New Roman" w:cs="Times New Roman"/>
          <w:color w:val="333333"/>
          <w:spacing w:val="2"/>
          <w:sz w:val="24"/>
          <w:szCs w:val="24"/>
          <w:shd w:val="clear" w:color="auto" w:fill="FCFCFC"/>
        </w:rPr>
        <w:t>This goes with finding out whether the content of the test is different from the on</w:t>
      </w:r>
      <w:r w:rsidR="00377F21" w:rsidRPr="00F6703C">
        <w:rPr>
          <w:rFonts w:ascii="Times New Roman" w:hAnsi="Times New Roman" w:cs="Times New Roman"/>
          <w:color w:val="333333"/>
          <w:spacing w:val="2"/>
          <w:sz w:val="24"/>
          <w:szCs w:val="24"/>
          <w:shd w:val="clear" w:color="auto" w:fill="FCFCFC"/>
        </w:rPr>
        <w:t>e in the already existing tests that were developed to fulfill the same purpose.</w:t>
      </w:r>
      <w:r w:rsidR="00E97496" w:rsidRPr="00F6703C">
        <w:rPr>
          <w:rFonts w:ascii="Times New Roman" w:hAnsi="Times New Roman" w:cs="Times New Roman"/>
          <w:color w:val="333333"/>
          <w:spacing w:val="2"/>
          <w:sz w:val="24"/>
          <w:szCs w:val="24"/>
          <w:shd w:val="clear" w:color="auto" w:fill="FCFCFC"/>
        </w:rPr>
        <w:t xml:space="preserve"> There is also the question of whether the test is cultural</w:t>
      </w:r>
      <w:r w:rsidR="00E02A48" w:rsidRPr="00F6703C">
        <w:rPr>
          <w:rFonts w:ascii="Times New Roman" w:hAnsi="Times New Roman" w:cs="Times New Roman"/>
          <w:color w:val="333333"/>
          <w:spacing w:val="2"/>
          <w:sz w:val="24"/>
          <w:szCs w:val="24"/>
          <w:shd w:val="clear" w:color="auto" w:fill="FCFCFC"/>
        </w:rPr>
        <w:t>ly</w:t>
      </w:r>
      <w:r w:rsidR="00E97496" w:rsidRPr="00F6703C">
        <w:rPr>
          <w:rFonts w:ascii="Times New Roman" w:hAnsi="Times New Roman" w:cs="Times New Roman"/>
          <w:color w:val="333333"/>
          <w:spacing w:val="2"/>
          <w:sz w:val="24"/>
          <w:szCs w:val="24"/>
          <w:shd w:val="clear" w:color="auto" w:fill="FCFCFC"/>
        </w:rPr>
        <w:t xml:space="preserve"> specific.</w:t>
      </w:r>
      <w:r w:rsidR="00E61AEA" w:rsidRPr="00F6703C">
        <w:rPr>
          <w:rFonts w:ascii="Times New Roman" w:hAnsi="Times New Roman" w:cs="Times New Roman"/>
          <w:color w:val="333333"/>
          <w:spacing w:val="2"/>
          <w:sz w:val="24"/>
          <w:szCs w:val="24"/>
          <w:shd w:val="clear" w:color="auto" w:fill="FCFCFC"/>
        </w:rPr>
        <w:t xml:space="preserve"> The constructor of the test then decides on the format of the questions to be asked in the trial. Are they yes or no questions, </w:t>
      </w:r>
      <w:r w:rsidR="002B52B6" w:rsidRPr="00F6703C">
        <w:rPr>
          <w:rFonts w:ascii="Times New Roman" w:hAnsi="Times New Roman" w:cs="Times New Roman"/>
          <w:color w:val="333333"/>
          <w:spacing w:val="2"/>
          <w:sz w:val="24"/>
          <w:szCs w:val="24"/>
          <w:shd w:val="clear" w:color="auto" w:fill="FCFCFC"/>
        </w:rPr>
        <w:t>multiple</w:t>
      </w:r>
      <w:r w:rsidR="00E02A48" w:rsidRPr="00F6703C">
        <w:rPr>
          <w:rFonts w:ascii="Times New Roman" w:hAnsi="Times New Roman" w:cs="Times New Roman"/>
          <w:color w:val="333333"/>
          <w:spacing w:val="2"/>
          <w:sz w:val="24"/>
          <w:szCs w:val="24"/>
          <w:shd w:val="clear" w:color="auto" w:fill="FCFCFC"/>
        </w:rPr>
        <w:t>-</w:t>
      </w:r>
      <w:r w:rsidR="002B52B6" w:rsidRPr="00F6703C">
        <w:rPr>
          <w:rFonts w:ascii="Times New Roman" w:hAnsi="Times New Roman" w:cs="Times New Roman"/>
          <w:color w:val="333333"/>
          <w:spacing w:val="2"/>
          <w:sz w:val="24"/>
          <w:szCs w:val="24"/>
          <w:shd w:val="clear" w:color="auto" w:fill="FCFCFC"/>
        </w:rPr>
        <w:t>choice, true or false</w:t>
      </w:r>
      <w:r w:rsidR="00E02A48" w:rsidRPr="00F6703C">
        <w:rPr>
          <w:rFonts w:ascii="Times New Roman" w:hAnsi="Times New Roman" w:cs="Times New Roman"/>
          <w:color w:val="333333"/>
          <w:spacing w:val="2"/>
          <w:sz w:val="24"/>
          <w:szCs w:val="24"/>
          <w:shd w:val="clear" w:color="auto" w:fill="FCFCFC"/>
        </w:rPr>
        <w:t>,</w:t>
      </w:r>
      <w:r w:rsidR="002B52B6" w:rsidRPr="00F6703C">
        <w:rPr>
          <w:rFonts w:ascii="Times New Roman" w:hAnsi="Times New Roman" w:cs="Times New Roman"/>
          <w:color w:val="333333"/>
          <w:spacing w:val="2"/>
          <w:sz w:val="24"/>
          <w:szCs w:val="24"/>
          <w:shd w:val="clear" w:color="auto" w:fill="FCFCFC"/>
        </w:rPr>
        <w:t xml:space="preserve"> or inventive response </w:t>
      </w:r>
      <w:r w:rsidR="00F25AE9" w:rsidRPr="00F6703C">
        <w:rPr>
          <w:rFonts w:ascii="Times New Roman" w:hAnsi="Times New Roman" w:cs="Times New Roman"/>
          <w:color w:val="333333"/>
          <w:spacing w:val="2"/>
          <w:sz w:val="24"/>
          <w:szCs w:val="24"/>
          <w:shd w:val="clear" w:color="auto" w:fill="FCFCFC"/>
        </w:rPr>
        <w:t>questions? The author of the test has to decide on whether the instructions of the test will be written or given orally.</w:t>
      </w:r>
      <w:r w:rsidR="008A3E6A" w:rsidRPr="00F6703C">
        <w:rPr>
          <w:rFonts w:ascii="Times New Roman" w:hAnsi="Times New Roman" w:cs="Times New Roman"/>
          <w:color w:val="333333"/>
          <w:spacing w:val="2"/>
          <w:sz w:val="24"/>
          <w:szCs w:val="24"/>
          <w:shd w:val="clear" w:color="auto" w:fill="FCFCFC"/>
        </w:rPr>
        <w:t xml:space="preserve"> Test administration is also an essential factor that will be looked at to determine whether the </w:t>
      </w:r>
      <w:r w:rsidR="004A5DAD" w:rsidRPr="00F6703C">
        <w:rPr>
          <w:rFonts w:ascii="Times New Roman" w:hAnsi="Times New Roman" w:cs="Times New Roman"/>
          <w:color w:val="333333"/>
          <w:spacing w:val="2"/>
          <w:sz w:val="24"/>
          <w:szCs w:val="24"/>
          <w:shd w:val="clear" w:color="auto" w:fill="FCFCFC"/>
        </w:rPr>
        <w:t>test will be administered in groups or individually.</w:t>
      </w:r>
    </w:p>
    <w:p w:rsidR="008F6758" w:rsidRPr="00F6703C" w:rsidRDefault="008B7C5C" w:rsidP="00F6703C">
      <w:pPr>
        <w:spacing w:line="480" w:lineRule="auto"/>
        <w:ind w:firstLine="720"/>
        <w:rPr>
          <w:rFonts w:ascii="Times New Roman" w:hAnsi="Times New Roman" w:cs="Times New Roman"/>
          <w:b/>
          <w:sz w:val="24"/>
          <w:szCs w:val="24"/>
        </w:rPr>
      </w:pPr>
      <w:r w:rsidRPr="00F6703C">
        <w:rPr>
          <w:rFonts w:ascii="Times New Roman" w:hAnsi="Times New Roman" w:cs="Times New Roman"/>
          <w:color w:val="333333"/>
          <w:spacing w:val="2"/>
          <w:sz w:val="24"/>
          <w:szCs w:val="24"/>
          <w:shd w:val="clear" w:color="auto" w:fill="FCFCFC"/>
        </w:rPr>
        <w:lastRenderedPageBreak/>
        <w:t xml:space="preserve">It is also where the user qualifications and professional competence </w:t>
      </w:r>
      <w:r w:rsidR="00E02A48" w:rsidRPr="00F6703C">
        <w:rPr>
          <w:rFonts w:ascii="Times New Roman" w:hAnsi="Times New Roman" w:cs="Times New Roman"/>
          <w:color w:val="333333"/>
          <w:spacing w:val="2"/>
          <w:sz w:val="24"/>
          <w:szCs w:val="24"/>
          <w:shd w:val="clear" w:color="auto" w:fill="FCFCFC"/>
        </w:rPr>
        <w:t>are</w:t>
      </w:r>
      <w:r w:rsidRPr="00F6703C">
        <w:rPr>
          <w:rFonts w:ascii="Times New Roman" w:hAnsi="Times New Roman" w:cs="Times New Roman"/>
          <w:color w:val="333333"/>
          <w:spacing w:val="2"/>
          <w:sz w:val="24"/>
          <w:szCs w:val="24"/>
          <w:shd w:val="clear" w:color="auto" w:fill="FCFCFC"/>
        </w:rPr>
        <w:t xml:space="preserve"> considered</w:t>
      </w:r>
      <w:r w:rsidR="00D449CF" w:rsidRPr="00F6703C">
        <w:rPr>
          <w:rFonts w:ascii="Times New Roman" w:hAnsi="Times New Roman" w:cs="Times New Roman"/>
          <w:color w:val="333333"/>
          <w:spacing w:val="2"/>
          <w:sz w:val="24"/>
          <w:szCs w:val="24"/>
          <w:shd w:val="clear" w:color="auto" w:fill="FCFCFC"/>
        </w:rPr>
        <w:t xml:space="preserve"> to figure out what </w:t>
      </w:r>
      <w:r w:rsidR="00D449CF" w:rsidRPr="00F6703C">
        <w:rPr>
          <w:rFonts w:ascii="Times New Roman" w:hAnsi="Times New Roman" w:cs="Times New Roman"/>
          <w:color w:val="3B3F4A"/>
          <w:sz w:val="24"/>
          <w:szCs w:val="24"/>
          <w:shd w:val="clear" w:color="auto" w:fill="FFFFFF"/>
        </w:rPr>
        <w:t>special training or qualifications will be necessary for administering the test in question.</w:t>
      </w:r>
      <w:r w:rsidR="0016304E" w:rsidRPr="00F6703C">
        <w:rPr>
          <w:rFonts w:ascii="Times New Roman" w:hAnsi="Times New Roman" w:cs="Times New Roman"/>
          <w:color w:val="3B3F4A"/>
          <w:sz w:val="24"/>
          <w:szCs w:val="24"/>
          <w:shd w:val="clear" w:color="auto" w:fill="FFFFFF"/>
        </w:rPr>
        <w:t xml:space="preserve"> The constructor of the test will then decide on the probable length and the time that the test will be completed.</w:t>
      </w:r>
      <w:r w:rsidR="00F71F2A" w:rsidRPr="00F6703C">
        <w:rPr>
          <w:rFonts w:ascii="Times New Roman" w:hAnsi="Times New Roman" w:cs="Times New Roman"/>
          <w:color w:val="3B3F4A"/>
          <w:sz w:val="24"/>
          <w:szCs w:val="24"/>
          <w:shd w:val="clear" w:color="auto" w:fill="FFFFFF"/>
        </w:rPr>
        <w:t xml:space="preserve"> The method of sampling is also identified at this stage. There is also ethical and social consideration that takes place.</w:t>
      </w:r>
      <w:r w:rsidR="0062308A" w:rsidRPr="00F6703C">
        <w:rPr>
          <w:rFonts w:ascii="Times New Roman" w:hAnsi="Times New Roman" w:cs="Times New Roman"/>
          <w:color w:val="3B3F4A"/>
          <w:sz w:val="24"/>
          <w:szCs w:val="24"/>
          <w:shd w:val="clear" w:color="auto" w:fill="FFFFFF"/>
        </w:rPr>
        <w:t xml:space="preserve"> This determines whether there is any potential harm that could befall the examinees after the test administration.</w:t>
      </w:r>
      <w:r w:rsidR="00CC7573" w:rsidRPr="00F6703C">
        <w:rPr>
          <w:rFonts w:ascii="Times New Roman" w:hAnsi="Times New Roman" w:cs="Times New Roman"/>
          <w:color w:val="3B3F4A"/>
          <w:sz w:val="24"/>
          <w:szCs w:val="24"/>
          <w:shd w:val="clear" w:color="auto" w:fill="FFFFFF"/>
        </w:rPr>
        <w:t xml:space="preserve"> Also, are there any available safeguards in the recommended test procedure that will ensure that those ready to be examined are protected?</w:t>
      </w:r>
    </w:p>
    <w:p w:rsidR="008F6758" w:rsidRPr="00F6703C" w:rsidRDefault="008B7C5C" w:rsidP="00F6703C">
      <w:pPr>
        <w:spacing w:line="480" w:lineRule="auto"/>
        <w:ind w:firstLine="720"/>
        <w:rPr>
          <w:rFonts w:ascii="Times New Roman" w:hAnsi="Times New Roman" w:cs="Times New Roman"/>
          <w:color w:val="3B3F4A"/>
          <w:sz w:val="24"/>
          <w:szCs w:val="24"/>
          <w:shd w:val="clear" w:color="auto" w:fill="FFFFFF"/>
        </w:rPr>
      </w:pPr>
      <w:r w:rsidRPr="00F6703C">
        <w:rPr>
          <w:rFonts w:ascii="Times New Roman" w:hAnsi="Times New Roman" w:cs="Times New Roman"/>
          <w:color w:val="3B3F4A"/>
          <w:sz w:val="24"/>
          <w:szCs w:val="24"/>
          <w:shd w:val="clear" w:color="auto" w:fill="FFFFFF"/>
        </w:rPr>
        <w:t xml:space="preserve">Although </w:t>
      </w:r>
      <w:r w:rsidRPr="00F6703C">
        <w:rPr>
          <w:rFonts w:ascii="Times New Roman" w:hAnsi="Times New Roman" w:cs="Times New Roman"/>
          <w:color w:val="3B3F4A"/>
          <w:sz w:val="24"/>
          <w:szCs w:val="24"/>
          <w:shd w:val="clear" w:color="auto" w:fill="FFFFFF"/>
        </w:rPr>
        <w:t>psychometrics involve</w:t>
      </w:r>
      <w:r w:rsidR="00E02A48" w:rsidRPr="00F6703C">
        <w:rPr>
          <w:rFonts w:ascii="Times New Roman" w:hAnsi="Times New Roman" w:cs="Times New Roman"/>
          <w:color w:val="3B3F4A"/>
          <w:sz w:val="24"/>
          <w:szCs w:val="24"/>
          <w:shd w:val="clear" w:color="auto" w:fill="FFFFFF"/>
        </w:rPr>
        <w:t>s</w:t>
      </w:r>
      <w:r w:rsidRPr="00F6703C">
        <w:rPr>
          <w:rFonts w:ascii="Times New Roman" w:hAnsi="Times New Roman" w:cs="Times New Roman"/>
          <w:color w:val="3B3F4A"/>
          <w:sz w:val="24"/>
          <w:szCs w:val="24"/>
          <w:shd w:val="clear" w:color="auto" w:fill="FFFFFF"/>
        </w:rPr>
        <w:t xml:space="preserve"> the assignment of scores to various individuals to represent some characteristics of the individuals</w:t>
      </w:r>
      <w:r w:rsidR="005363D2" w:rsidRPr="00F6703C">
        <w:rPr>
          <w:rFonts w:ascii="Times New Roman" w:hAnsi="Times New Roman" w:cs="Times New Roman"/>
          <w:color w:val="3B3F4A"/>
          <w:sz w:val="24"/>
          <w:szCs w:val="24"/>
          <w:shd w:val="clear" w:color="auto" w:fill="FFFFFF"/>
        </w:rPr>
        <w:t>, researchers</w:t>
      </w:r>
      <w:r w:rsidR="00DC1B2B" w:rsidRPr="00F6703C">
        <w:rPr>
          <w:rFonts w:ascii="Times New Roman" w:hAnsi="Times New Roman" w:cs="Times New Roman"/>
          <w:color w:val="3B3F4A"/>
          <w:sz w:val="24"/>
          <w:szCs w:val="24"/>
          <w:shd w:val="clear" w:color="auto" w:fill="FFFFFF"/>
        </w:rPr>
        <w:t xml:space="preserve"> have a way to establish if the </w:t>
      </w:r>
      <w:r w:rsidR="005363D2" w:rsidRPr="00F6703C">
        <w:rPr>
          <w:rFonts w:ascii="Times New Roman" w:hAnsi="Times New Roman" w:cs="Times New Roman"/>
          <w:color w:val="3B3F4A"/>
          <w:sz w:val="24"/>
          <w:szCs w:val="24"/>
          <w:shd w:val="clear" w:color="auto" w:fill="FFFFFF"/>
        </w:rPr>
        <w:t xml:space="preserve">scores represent the </w:t>
      </w:r>
      <w:r w:rsidR="00556DB0" w:rsidRPr="00F6703C">
        <w:rPr>
          <w:rFonts w:ascii="Times New Roman" w:hAnsi="Times New Roman" w:cs="Times New Roman"/>
          <w:color w:val="3B3F4A"/>
          <w:sz w:val="24"/>
          <w:szCs w:val="24"/>
          <w:shd w:val="clear" w:color="auto" w:fill="FFFFFF"/>
        </w:rPr>
        <w:t xml:space="preserve">characteristics. </w:t>
      </w:r>
      <w:r w:rsidR="00FD1072">
        <w:rPr>
          <w:rFonts w:ascii="Times New Roman" w:hAnsi="Times New Roman" w:cs="Times New Roman"/>
          <w:color w:val="3B3F4A"/>
          <w:sz w:val="24"/>
          <w:szCs w:val="24"/>
          <w:shd w:val="clear" w:color="auto" w:fill="FFFFFF"/>
        </w:rPr>
        <w:t xml:space="preserve">Psychologists </w:t>
      </w:r>
      <w:r w:rsidR="00556DB0" w:rsidRPr="00F6703C">
        <w:rPr>
          <w:rFonts w:ascii="Times New Roman" w:hAnsi="Times New Roman" w:cs="Times New Roman"/>
          <w:color w:val="3B3F4A"/>
          <w:sz w:val="24"/>
          <w:szCs w:val="24"/>
          <w:shd w:val="clear" w:color="auto" w:fill="FFFFFF"/>
        </w:rPr>
        <w:t>conduct the process of evaluation</w:t>
      </w:r>
      <w:r w:rsidR="00FD1072">
        <w:rPr>
          <w:rFonts w:ascii="Times New Roman" w:hAnsi="Times New Roman" w:cs="Times New Roman"/>
          <w:color w:val="3B3F4A"/>
          <w:sz w:val="24"/>
          <w:szCs w:val="24"/>
          <w:shd w:val="clear" w:color="auto" w:fill="FFFFFF"/>
        </w:rPr>
        <w:t xml:space="preserve"> rather </w:t>
      </w:r>
      <w:r w:rsidR="00E543E5">
        <w:rPr>
          <w:rFonts w:ascii="Times New Roman" w:hAnsi="Times New Roman" w:cs="Times New Roman"/>
          <w:color w:val="3B3F4A"/>
          <w:sz w:val="24"/>
          <w:szCs w:val="24"/>
          <w:shd w:val="clear" w:color="auto" w:fill="FFFFFF"/>
        </w:rPr>
        <w:t>than just making assumptions on the accuracy of their measures</w:t>
      </w:r>
      <w:r w:rsidR="00556DB0" w:rsidRPr="00F6703C">
        <w:rPr>
          <w:rFonts w:ascii="Times New Roman" w:hAnsi="Times New Roman" w:cs="Times New Roman"/>
          <w:color w:val="3B3F4A"/>
          <w:sz w:val="24"/>
          <w:szCs w:val="24"/>
          <w:shd w:val="clear" w:color="auto" w:fill="FFFFFF"/>
        </w:rPr>
        <w:t>.</w:t>
      </w:r>
      <w:r w:rsidR="00666363" w:rsidRPr="00F6703C">
        <w:rPr>
          <w:rFonts w:ascii="Times New Roman" w:hAnsi="Times New Roman" w:cs="Times New Roman"/>
          <w:color w:val="3B3F4A"/>
          <w:sz w:val="24"/>
          <w:szCs w:val="24"/>
          <w:shd w:val="clear" w:color="auto" w:fill="FFFFFF"/>
        </w:rPr>
        <w:t xml:space="preserve"> There are two dimensions that psychologists use in their evaluation process.</w:t>
      </w:r>
      <w:r w:rsidR="008C7F33" w:rsidRPr="00F6703C">
        <w:rPr>
          <w:rFonts w:ascii="Times New Roman" w:hAnsi="Times New Roman" w:cs="Times New Roman"/>
          <w:color w:val="3B3F4A"/>
          <w:sz w:val="24"/>
          <w:szCs w:val="24"/>
          <w:shd w:val="clear" w:color="auto" w:fill="FFFFFF"/>
        </w:rPr>
        <w:t xml:space="preserve"> The dimensions ar</w:t>
      </w:r>
      <w:r w:rsidR="00BD1280" w:rsidRPr="00F6703C">
        <w:rPr>
          <w:rFonts w:ascii="Times New Roman" w:hAnsi="Times New Roman" w:cs="Times New Roman"/>
          <w:color w:val="3B3F4A"/>
          <w:sz w:val="24"/>
          <w:szCs w:val="24"/>
          <w:shd w:val="clear" w:color="auto" w:fill="FFFFFF"/>
        </w:rPr>
        <w:t>e reliability and also validity, as explained below.</w:t>
      </w:r>
    </w:p>
    <w:p w:rsidR="008F6758" w:rsidRPr="00F6703C" w:rsidRDefault="008B7C5C" w:rsidP="00F6703C">
      <w:pPr>
        <w:spacing w:line="480" w:lineRule="auto"/>
        <w:ind w:firstLine="720"/>
        <w:rPr>
          <w:rFonts w:ascii="Times New Roman" w:hAnsi="Times New Roman" w:cs="Times New Roman"/>
          <w:b/>
          <w:sz w:val="24"/>
          <w:szCs w:val="24"/>
        </w:rPr>
      </w:pPr>
      <w:r w:rsidRPr="00F6703C">
        <w:rPr>
          <w:rFonts w:ascii="Times New Roman" w:hAnsi="Times New Roman" w:cs="Times New Roman"/>
          <w:color w:val="3B3F4A"/>
          <w:sz w:val="24"/>
          <w:szCs w:val="24"/>
          <w:shd w:val="clear" w:color="auto" w:fill="FFFFFF"/>
        </w:rPr>
        <w:t>Reliability is the consistency of mea</w:t>
      </w:r>
      <w:r w:rsidRPr="00F6703C">
        <w:rPr>
          <w:rFonts w:ascii="Times New Roman" w:hAnsi="Times New Roman" w:cs="Times New Roman"/>
          <w:color w:val="3B3F4A"/>
          <w:sz w:val="24"/>
          <w:szCs w:val="24"/>
          <w:shd w:val="clear" w:color="auto" w:fill="FFFFFF"/>
        </w:rPr>
        <w:t xml:space="preserve">sure </w:t>
      </w:r>
      <w:r w:rsidR="007E61A3" w:rsidRPr="00F6703C">
        <w:rPr>
          <w:rFonts w:ascii="Times New Roman" w:hAnsi="Times New Roman" w:cs="Times New Roman"/>
          <w:color w:val="3B3F4A"/>
          <w:sz w:val="24"/>
          <w:szCs w:val="24"/>
          <w:shd w:val="clear" w:color="auto" w:fill="FFFFFF"/>
        </w:rPr>
        <w:t>exhibited. When</w:t>
      </w:r>
      <w:r w:rsidR="003A182D" w:rsidRPr="00F6703C">
        <w:rPr>
          <w:rFonts w:ascii="Times New Roman" w:hAnsi="Times New Roman" w:cs="Times New Roman"/>
          <w:color w:val="3B3F4A"/>
          <w:sz w:val="24"/>
          <w:szCs w:val="24"/>
          <w:shd w:val="clear" w:color="auto" w:fill="FFFFFF"/>
        </w:rPr>
        <w:t xml:space="preserve"> it comes to reliability, psychologists consider three types of character.</w:t>
      </w:r>
      <w:r w:rsidR="007E61A3" w:rsidRPr="00F6703C">
        <w:rPr>
          <w:rFonts w:ascii="Times New Roman" w:hAnsi="Times New Roman" w:cs="Times New Roman"/>
          <w:color w:val="3B3F4A"/>
          <w:sz w:val="24"/>
          <w:szCs w:val="24"/>
          <w:shd w:val="clear" w:color="auto" w:fill="FFFFFF"/>
        </w:rPr>
        <w:t xml:space="preserve"> These are </w:t>
      </w:r>
      <w:r w:rsidR="00053E82">
        <w:rPr>
          <w:rFonts w:ascii="Times New Roman" w:eastAsia="Times New Roman" w:hAnsi="Times New Roman" w:cs="Times New Roman"/>
          <w:color w:val="333333"/>
          <w:sz w:val="24"/>
          <w:szCs w:val="24"/>
          <w:lang w:val="en"/>
        </w:rPr>
        <w:t xml:space="preserve">overtime, meaning </w:t>
      </w:r>
      <w:r w:rsidR="005B1A97" w:rsidRPr="00F6703C">
        <w:rPr>
          <w:rFonts w:ascii="Times New Roman" w:eastAsia="Times New Roman" w:hAnsi="Times New Roman" w:cs="Times New Roman"/>
          <w:color w:val="333333"/>
          <w:sz w:val="24"/>
          <w:szCs w:val="24"/>
          <w:lang w:val="en"/>
        </w:rPr>
        <w:t>test-retest reliability, across items</w:t>
      </w:r>
      <w:r w:rsidR="00053E82">
        <w:rPr>
          <w:rFonts w:ascii="Times New Roman" w:eastAsia="Times New Roman" w:hAnsi="Times New Roman" w:cs="Times New Roman"/>
          <w:color w:val="333333"/>
          <w:sz w:val="24"/>
          <w:szCs w:val="24"/>
          <w:lang w:val="en"/>
        </w:rPr>
        <w:t xml:space="preserve"> which is the internal consistency, a</w:t>
      </w:r>
      <w:r w:rsidR="005B1A97" w:rsidRPr="00F6703C">
        <w:rPr>
          <w:rFonts w:ascii="Times New Roman" w:eastAsia="Times New Roman" w:hAnsi="Times New Roman" w:cs="Times New Roman"/>
          <w:color w:val="333333"/>
          <w:sz w:val="24"/>
          <w:szCs w:val="24"/>
          <w:lang w:val="en"/>
        </w:rPr>
        <w:t>nd different researchers, interrater reliability.</w:t>
      </w:r>
      <w:r w:rsidR="00213D67" w:rsidRPr="00F6703C">
        <w:rPr>
          <w:rFonts w:ascii="Times New Roman" w:eastAsia="Times New Roman" w:hAnsi="Times New Roman" w:cs="Times New Roman"/>
          <w:color w:val="333333"/>
          <w:sz w:val="24"/>
          <w:szCs w:val="24"/>
          <w:lang w:val="en"/>
        </w:rPr>
        <w:t xml:space="preserve"> These three reliability measures are wh</w:t>
      </w:r>
      <w:r w:rsidR="00E02A48" w:rsidRPr="00F6703C">
        <w:rPr>
          <w:rFonts w:ascii="Times New Roman" w:eastAsia="Times New Roman" w:hAnsi="Times New Roman" w:cs="Times New Roman"/>
          <w:color w:val="333333"/>
          <w:sz w:val="24"/>
          <w:szCs w:val="24"/>
          <w:lang w:val="en"/>
        </w:rPr>
        <w:t>a</w:t>
      </w:r>
      <w:r w:rsidR="00213D67" w:rsidRPr="00F6703C">
        <w:rPr>
          <w:rFonts w:ascii="Times New Roman" w:eastAsia="Times New Roman" w:hAnsi="Times New Roman" w:cs="Times New Roman"/>
          <w:color w:val="333333"/>
          <w:sz w:val="24"/>
          <w:szCs w:val="24"/>
          <w:lang w:val="en"/>
        </w:rPr>
        <w:t>t the psychologists always rely on to prove consistency in the measurements.</w:t>
      </w:r>
      <w:r w:rsidR="00CD7A69" w:rsidRPr="00F6703C">
        <w:rPr>
          <w:rFonts w:ascii="Times New Roman" w:eastAsia="Times New Roman" w:hAnsi="Times New Roman" w:cs="Times New Roman"/>
          <w:color w:val="333333"/>
          <w:sz w:val="24"/>
          <w:szCs w:val="24"/>
          <w:lang w:val="en"/>
        </w:rPr>
        <w:t xml:space="preserve"> In this kind of analysis, different observers have to be consistent in their research to ensure that they get the desired outcomes and test the test's reliability. It must be an accurate representation of the facts.</w:t>
      </w:r>
    </w:p>
    <w:p w:rsidR="008F6758" w:rsidRPr="00F6703C" w:rsidRDefault="008B7C5C" w:rsidP="00F6703C">
      <w:pPr>
        <w:spacing w:line="480" w:lineRule="auto"/>
        <w:ind w:firstLine="720"/>
        <w:rPr>
          <w:rFonts w:ascii="Times New Roman" w:hAnsi="Times New Roman" w:cs="Times New Roman"/>
          <w:b/>
          <w:sz w:val="24"/>
          <w:szCs w:val="24"/>
        </w:rPr>
      </w:pPr>
      <w:r w:rsidRPr="00F6703C">
        <w:rPr>
          <w:rFonts w:ascii="Times New Roman" w:hAnsi="Times New Roman" w:cs="Times New Roman"/>
          <w:color w:val="222222"/>
          <w:sz w:val="24"/>
          <w:szCs w:val="24"/>
          <w:shd w:val="clear" w:color="auto" w:fill="FFFFFF"/>
        </w:rPr>
        <w:t>In terms of validity,</w:t>
      </w:r>
      <w:r w:rsidR="00A07ABE" w:rsidRPr="00F6703C">
        <w:rPr>
          <w:rFonts w:ascii="Times New Roman" w:hAnsi="Times New Roman" w:cs="Times New Roman"/>
          <w:color w:val="222222"/>
          <w:sz w:val="24"/>
          <w:szCs w:val="24"/>
          <w:shd w:val="clear" w:color="auto" w:fill="FFFFFF"/>
        </w:rPr>
        <w:t xml:space="preserve"> the </w:t>
      </w:r>
      <w:r w:rsidR="00A76E2F">
        <w:rPr>
          <w:rFonts w:ascii="Times New Roman" w:hAnsi="Times New Roman" w:cs="Times New Roman"/>
          <w:color w:val="222222"/>
          <w:sz w:val="24"/>
          <w:szCs w:val="24"/>
          <w:shd w:val="clear" w:color="auto" w:fill="FFFFFF"/>
        </w:rPr>
        <w:t xml:space="preserve">term validity refers to how </w:t>
      </w:r>
      <w:r w:rsidR="006C16AF" w:rsidRPr="00F6703C">
        <w:rPr>
          <w:rFonts w:ascii="Times New Roman" w:hAnsi="Times New Roman" w:cs="Times New Roman"/>
          <w:color w:val="222222"/>
          <w:sz w:val="24"/>
          <w:szCs w:val="24"/>
          <w:shd w:val="clear" w:color="auto" w:fill="FFFFFF"/>
        </w:rPr>
        <w:t>scores from a me</w:t>
      </w:r>
      <w:r w:rsidR="007A78B1" w:rsidRPr="00F6703C">
        <w:rPr>
          <w:rFonts w:ascii="Times New Roman" w:hAnsi="Times New Roman" w:cs="Times New Roman"/>
          <w:color w:val="222222"/>
          <w:sz w:val="24"/>
          <w:szCs w:val="24"/>
          <w:shd w:val="clear" w:color="auto" w:fill="FFFFFF"/>
        </w:rPr>
        <w:t>asure have represented the variable</w:t>
      </w:r>
      <w:r w:rsidR="006C16AF" w:rsidRPr="00F6703C">
        <w:rPr>
          <w:rFonts w:ascii="Times New Roman" w:hAnsi="Times New Roman" w:cs="Times New Roman"/>
          <w:color w:val="222222"/>
          <w:sz w:val="24"/>
          <w:szCs w:val="24"/>
          <w:shd w:val="clear" w:color="auto" w:fill="FFFFFF"/>
        </w:rPr>
        <w:t xml:space="preserve"> they are expected to</w:t>
      </w:r>
      <w:r w:rsidR="00A76E2F">
        <w:rPr>
          <w:rFonts w:ascii="Times New Roman" w:hAnsi="Times New Roman" w:cs="Times New Roman"/>
          <w:color w:val="222222"/>
          <w:sz w:val="24"/>
          <w:szCs w:val="24"/>
          <w:shd w:val="clear" w:color="auto" w:fill="FFFFFF"/>
        </w:rPr>
        <w:t xml:space="preserve"> represent</w:t>
      </w:r>
      <w:r w:rsidR="006C16AF" w:rsidRPr="00F6703C">
        <w:rPr>
          <w:rFonts w:ascii="Times New Roman" w:hAnsi="Times New Roman" w:cs="Times New Roman"/>
          <w:color w:val="222222"/>
          <w:sz w:val="24"/>
          <w:szCs w:val="24"/>
          <w:shd w:val="clear" w:color="auto" w:fill="FFFFFF"/>
        </w:rPr>
        <w:t>.</w:t>
      </w:r>
      <w:r w:rsidR="0041605E">
        <w:rPr>
          <w:rFonts w:ascii="Times New Roman" w:hAnsi="Times New Roman" w:cs="Times New Roman"/>
          <w:color w:val="222222"/>
          <w:sz w:val="24"/>
          <w:szCs w:val="24"/>
          <w:shd w:val="clear" w:color="auto" w:fill="FFFFFF"/>
        </w:rPr>
        <w:t xml:space="preserve"> One of those</w:t>
      </w:r>
      <w:r w:rsidR="00973AF6" w:rsidRPr="00F6703C">
        <w:rPr>
          <w:rFonts w:ascii="Times New Roman" w:hAnsi="Times New Roman" w:cs="Times New Roman"/>
          <w:color w:val="222222"/>
          <w:sz w:val="24"/>
          <w:szCs w:val="24"/>
          <w:shd w:val="clear" w:color="auto" w:fill="FFFFFF"/>
        </w:rPr>
        <w:t xml:space="preserve"> </w:t>
      </w:r>
      <w:r w:rsidR="00EE105D" w:rsidRPr="00F6703C">
        <w:rPr>
          <w:rFonts w:ascii="Times New Roman" w:hAnsi="Times New Roman" w:cs="Times New Roman"/>
          <w:color w:val="222222"/>
          <w:sz w:val="24"/>
          <w:szCs w:val="24"/>
          <w:shd w:val="clear" w:color="auto" w:fill="FFFFFF"/>
        </w:rPr>
        <w:t>factors</w:t>
      </w:r>
      <w:r w:rsidR="00973AF6" w:rsidRPr="00F6703C">
        <w:rPr>
          <w:rFonts w:ascii="Times New Roman" w:hAnsi="Times New Roman" w:cs="Times New Roman"/>
          <w:color w:val="222222"/>
          <w:sz w:val="24"/>
          <w:szCs w:val="24"/>
          <w:shd w:val="clear" w:color="auto" w:fill="FFFFFF"/>
        </w:rPr>
        <w:t xml:space="preserve"> that the researchers </w:t>
      </w:r>
      <w:r w:rsidR="00973AF6" w:rsidRPr="00F6703C">
        <w:rPr>
          <w:rFonts w:ascii="Times New Roman" w:hAnsi="Times New Roman" w:cs="Times New Roman"/>
          <w:color w:val="222222"/>
          <w:sz w:val="24"/>
          <w:szCs w:val="24"/>
          <w:shd w:val="clear" w:color="auto" w:fill="FFFFFF"/>
        </w:rPr>
        <w:lastRenderedPageBreak/>
        <w:t>use to make this judgment is reliability.</w:t>
      </w:r>
      <w:r w:rsidR="00FB4CB6" w:rsidRPr="00F6703C">
        <w:rPr>
          <w:rFonts w:ascii="Times New Roman" w:hAnsi="Times New Roman" w:cs="Times New Roman"/>
          <w:color w:val="222222"/>
          <w:sz w:val="24"/>
          <w:szCs w:val="24"/>
          <w:shd w:val="clear" w:color="auto" w:fill="FFFFFF"/>
        </w:rPr>
        <w:t xml:space="preserve"> Researchers interpret the facts in this manner; </w:t>
      </w:r>
      <w:r w:rsidR="0041605E">
        <w:rPr>
          <w:rFonts w:ascii="Times New Roman" w:hAnsi="Times New Roman" w:cs="Times New Roman"/>
          <w:color w:val="222222"/>
          <w:sz w:val="24"/>
          <w:szCs w:val="24"/>
          <w:shd w:val="clear" w:color="auto" w:fill="FFFFFF"/>
        </w:rPr>
        <w:t>for instance</w:t>
      </w:r>
      <w:r w:rsidR="00DB1893">
        <w:rPr>
          <w:rFonts w:ascii="Times New Roman" w:hAnsi="Times New Roman" w:cs="Times New Roman"/>
          <w:color w:val="222222"/>
          <w:sz w:val="24"/>
          <w:szCs w:val="24"/>
          <w:shd w:val="clear" w:color="auto" w:fill="FFFFFF"/>
        </w:rPr>
        <w:t>,</w:t>
      </w:r>
      <w:r w:rsidR="0041605E">
        <w:rPr>
          <w:rFonts w:ascii="Times New Roman" w:hAnsi="Times New Roman" w:cs="Times New Roman"/>
          <w:color w:val="222222"/>
          <w:sz w:val="24"/>
          <w:szCs w:val="24"/>
          <w:shd w:val="clear" w:color="auto" w:fill="FFFFFF"/>
        </w:rPr>
        <w:t xml:space="preserve"> </w:t>
      </w:r>
      <w:r w:rsidR="00FB4CB6" w:rsidRPr="00F6703C">
        <w:rPr>
          <w:rFonts w:ascii="Times New Roman" w:hAnsi="Times New Roman" w:cs="Times New Roman"/>
          <w:color w:val="222222"/>
          <w:sz w:val="24"/>
          <w:szCs w:val="24"/>
          <w:shd w:val="clear" w:color="auto" w:fill="FFFFFF"/>
        </w:rPr>
        <w:t>if the measure h</w:t>
      </w:r>
      <w:r w:rsidR="00BB538E" w:rsidRPr="00F6703C">
        <w:rPr>
          <w:rFonts w:ascii="Times New Roman" w:hAnsi="Times New Roman" w:cs="Times New Roman"/>
          <w:color w:val="222222"/>
          <w:sz w:val="24"/>
          <w:szCs w:val="24"/>
          <w:shd w:val="clear" w:color="auto" w:fill="FFFFFF"/>
        </w:rPr>
        <w:t>as</w:t>
      </w:r>
      <w:r w:rsidR="0041605E">
        <w:rPr>
          <w:rFonts w:ascii="Times New Roman" w:hAnsi="Times New Roman" w:cs="Times New Roman"/>
          <w:color w:val="222222"/>
          <w:sz w:val="24"/>
          <w:szCs w:val="24"/>
          <w:shd w:val="clear" w:color="auto" w:fill="FFFFFF"/>
        </w:rPr>
        <w:t xml:space="preserve"> been found to have a</w:t>
      </w:r>
      <w:r w:rsidR="00BB538E" w:rsidRPr="00F6703C">
        <w:rPr>
          <w:rFonts w:ascii="Times New Roman" w:hAnsi="Times New Roman" w:cs="Times New Roman"/>
          <w:color w:val="222222"/>
          <w:sz w:val="24"/>
          <w:szCs w:val="24"/>
          <w:shd w:val="clear" w:color="auto" w:fill="FFFFFF"/>
        </w:rPr>
        <w:t xml:space="preserve"> good test</w:t>
      </w:r>
      <w:r w:rsidR="00E02A48" w:rsidRPr="00F6703C">
        <w:rPr>
          <w:rFonts w:ascii="Times New Roman" w:hAnsi="Times New Roman" w:cs="Times New Roman"/>
          <w:color w:val="222222"/>
          <w:sz w:val="24"/>
          <w:szCs w:val="24"/>
          <w:shd w:val="clear" w:color="auto" w:fill="FFFFFF"/>
        </w:rPr>
        <w:t>-</w:t>
      </w:r>
      <w:r w:rsidR="007B2F04">
        <w:rPr>
          <w:rFonts w:ascii="Times New Roman" w:hAnsi="Times New Roman" w:cs="Times New Roman"/>
          <w:color w:val="222222"/>
          <w:sz w:val="24"/>
          <w:szCs w:val="24"/>
          <w:shd w:val="clear" w:color="auto" w:fill="FFFFFF"/>
        </w:rPr>
        <w:t xml:space="preserve">retest reliability and good </w:t>
      </w:r>
      <w:r w:rsidR="00BB538E" w:rsidRPr="00F6703C">
        <w:rPr>
          <w:rFonts w:ascii="Times New Roman" w:hAnsi="Times New Roman" w:cs="Times New Roman"/>
          <w:color w:val="222222"/>
          <w:sz w:val="24"/>
          <w:szCs w:val="24"/>
          <w:shd w:val="clear" w:color="auto" w:fill="FFFFFF"/>
        </w:rPr>
        <w:t xml:space="preserve">internal consistency, they </w:t>
      </w:r>
      <w:r w:rsidR="002428CA" w:rsidRPr="00F6703C">
        <w:rPr>
          <w:rFonts w:ascii="Times New Roman" w:hAnsi="Times New Roman" w:cs="Times New Roman"/>
          <w:color w:val="222222"/>
          <w:sz w:val="24"/>
          <w:szCs w:val="24"/>
          <w:shd w:val="clear" w:color="auto" w:fill="FFFFFF"/>
        </w:rPr>
        <w:t>are</w:t>
      </w:r>
      <w:r w:rsidR="00AE2892">
        <w:rPr>
          <w:rFonts w:ascii="Times New Roman" w:hAnsi="Times New Roman" w:cs="Times New Roman"/>
          <w:color w:val="222222"/>
          <w:sz w:val="24"/>
          <w:szCs w:val="24"/>
          <w:shd w:val="clear" w:color="auto" w:fill="FFFFFF"/>
        </w:rPr>
        <w:t xml:space="preserve"> contented with the fact that </w:t>
      </w:r>
      <w:r w:rsidR="00BB538E" w:rsidRPr="00F6703C">
        <w:rPr>
          <w:rFonts w:ascii="Times New Roman" w:hAnsi="Times New Roman" w:cs="Times New Roman"/>
          <w:color w:val="222222"/>
          <w:sz w:val="24"/>
          <w:szCs w:val="24"/>
          <w:shd w:val="clear" w:color="auto" w:fill="FFFFFF"/>
        </w:rPr>
        <w:t>the scores represent what they ought to do.</w:t>
      </w:r>
      <w:r w:rsidR="001C3B31" w:rsidRPr="00F6703C">
        <w:rPr>
          <w:rFonts w:ascii="Times New Roman" w:hAnsi="Times New Roman" w:cs="Times New Roman"/>
          <w:color w:val="222222"/>
          <w:sz w:val="24"/>
          <w:szCs w:val="24"/>
          <w:shd w:val="clear" w:color="auto" w:fill="FFFFFF"/>
        </w:rPr>
        <w:t xml:space="preserve"> </w:t>
      </w:r>
      <w:r w:rsidR="008E1EB7" w:rsidRPr="00F6703C">
        <w:rPr>
          <w:rFonts w:ascii="Times New Roman" w:hAnsi="Times New Roman" w:cs="Times New Roman"/>
          <w:color w:val="222222"/>
          <w:sz w:val="24"/>
          <w:szCs w:val="24"/>
          <w:shd w:val="clear" w:color="auto" w:fill="FFFFFF"/>
        </w:rPr>
        <w:t>However,</w:t>
      </w:r>
      <w:r w:rsidR="001C3B31" w:rsidRPr="00F6703C">
        <w:rPr>
          <w:rFonts w:ascii="Times New Roman" w:hAnsi="Times New Roman" w:cs="Times New Roman"/>
          <w:color w:val="222222"/>
          <w:sz w:val="24"/>
          <w:szCs w:val="24"/>
          <w:shd w:val="clear" w:color="auto" w:fill="FFFFFF"/>
        </w:rPr>
        <w:t xml:space="preserve"> an action can be reliable but has no validity.</w:t>
      </w:r>
      <w:r w:rsidR="00812D3F" w:rsidRPr="00F6703C">
        <w:rPr>
          <w:rFonts w:ascii="Times New Roman" w:hAnsi="Times New Roman" w:cs="Times New Roman"/>
          <w:color w:val="222222"/>
          <w:sz w:val="24"/>
          <w:szCs w:val="24"/>
          <w:shd w:val="clear" w:color="auto" w:fill="FFFFFF"/>
        </w:rPr>
        <w:t xml:space="preserve"> For instance, if one believes that the standard of someone's intellectual capability is equivalent to the length of their index finger,</w:t>
      </w:r>
      <w:r w:rsidR="000F418D" w:rsidRPr="00F6703C">
        <w:rPr>
          <w:rFonts w:ascii="Times New Roman" w:hAnsi="Times New Roman" w:cs="Times New Roman"/>
          <w:color w:val="222222"/>
          <w:sz w:val="24"/>
          <w:szCs w:val="24"/>
          <w:shd w:val="clear" w:color="auto" w:fill="FFFFFF"/>
        </w:rPr>
        <w:t xml:space="preserve"> therefore they try to measure peoples intellect by holding a ruler against their index finger, in as much as that would have </w:t>
      </w:r>
      <w:r w:rsidR="00057E91" w:rsidRPr="00F6703C">
        <w:rPr>
          <w:rFonts w:ascii="Times New Roman" w:hAnsi="Times New Roman" w:cs="Times New Roman"/>
          <w:color w:val="222222"/>
          <w:sz w:val="24"/>
          <w:szCs w:val="24"/>
          <w:shd w:val="clear" w:color="auto" w:fill="FFFFFF"/>
        </w:rPr>
        <w:t>excellent test</w:t>
      </w:r>
      <w:r w:rsidR="00E02A48" w:rsidRPr="00F6703C">
        <w:rPr>
          <w:rFonts w:ascii="Times New Roman" w:hAnsi="Times New Roman" w:cs="Times New Roman"/>
          <w:color w:val="222222"/>
          <w:sz w:val="24"/>
          <w:szCs w:val="24"/>
          <w:shd w:val="clear" w:color="auto" w:fill="FFFFFF"/>
        </w:rPr>
        <w:t>-</w:t>
      </w:r>
      <w:r w:rsidR="00057E91" w:rsidRPr="00F6703C">
        <w:rPr>
          <w:rFonts w:ascii="Times New Roman" w:hAnsi="Times New Roman" w:cs="Times New Roman"/>
          <w:color w:val="222222"/>
          <w:sz w:val="24"/>
          <w:szCs w:val="24"/>
          <w:shd w:val="clear" w:color="auto" w:fill="FFFFFF"/>
        </w:rPr>
        <w:t>retest reliability</w:t>
      </w:r>
      <w:r w:rsidR="00DB59F6" w:rsidRPr="00F6703C">
        <w:rPr>
          <w:rFonts w:ascii="Times New Roman" w:hAnsi="Times New Roman" w:cs="Times New Roman"/>
          <w:color w:val="222222"/>
          <w:sz w:val="24"/>
          <w:szCs w:val="24"/>
          <w:shd w:val="clear" w:color="auto" w:fill="FFFFFF"/>
        </w:rPr>
        <w:t>, it has no validity.</w:t>
      </w:r>
      <w:r w:rsidR="00554E2D" w:rsidRPr="00F6703C">
        <w:rPr>
          <w:rFonts w:ascii="Times New Roman" w:hAnsi="Times New Roman" w:cs="Times New Roman"/>
          <w:color w:val="222222"/>
          <w:sz w:val="24"/>
          <w:szCs w:val="24"/>
          <w:shd w:val="clear" w:color="auto" w:fill="FFFFFF"/>
        </w:rPr>
        <w:t xml:space="preserve"> This implies that there has to be more to it.</w:t>
      </w:r>
      <w:r w:rsidR="005A15CD" w:rsidRPr="00F6703C">
        <w:rPr>
          <w:rFonts w:ascii="Times New Roman" w:hAnsi="Times New Roman" w:cs="Times New Roman"/>
          <w:color w:val="222222"/>
          <w:sz w:val="24"/>
          <w:szCs w:val="24"/>
          <w:shd w:val="clear" w:color="auto" w:fill="FFFFFF"/>
        </w:rPr>
        <w:t xml:space="preserve"> </w:t>
      </w:r>
      <w:r w:rsidR="00AC4C64" w:rsidRPr="00F6703C">
        <w:rPr>
          <w:rFonts w:ascii="Times New Roman" w:hAnsi="Times New Roman" w:cs="Times New Roman"/>
          <w:color w:val="222222"/>
          <w:sz w:val="24"/>
          <w:szCs w:val="24"/>
          <w:shd w:val="clear" w:color="auto" w:fill="FFFFFF"/>
        </w:rPr>
        <w:t>Below are four basic types of validity.</w:t>
      </w:r>
    </w:p>
    <w:p w:rsidR="008F6758" w:rsidRPr="00F6703C" w:rsidRDefault="008B7C5C" w:rsidP="00F6703C">
      <w:pPr>
        <w:spacing w:line="480" w:lineRule="auto"/>
        <w:ind w:firstLine="720"/>
        <w:rPr>
          <w:rFonts w:ascii="Times New Roman" w:hAnsi="Times New Roman" w:cs="Times New Roman"/>
          <w:b/>
          <w:sz w:val="24"/>
          <w:szCs w:val="24"/>
        </w:rPr>
      </w:pPr>
      <w:r w:rsidRPr="00F6703C">
        <w:rPr>
          <w:rFonts w:ascii="Times New Roman" w:hAnsi="Times New Roman" w:cs="Times New Roman"/>
          <w:color w:val="222222"/>
          <w:sz w:val="24"/>
          <w:szCs w:val="24"/>
          <w:shd w:val="clear" w:color="auto" w:fill="FFFFFF"/>
        </w:rPr>
        <w:t>Face validity.</w:t>
      </w:r>
      <w:r w:rsidR="004D08B9" w:rsidRPr="00F6703C">
        <w:rPr>
          <w:rFonts w:ascii="Times New Roman" w:hAnsi="Times New Roman" w:cs="Times New Roman"/>
          <w:color w:val="222222"/>
          <w:sz w:val="24"/>
          <w:szCs w:val="24"/>
          <w:shd w:val="clear" w:color="auto" w:fill="FFFFFF"/>
        </w:rPr>
        <w:t xml:space="preserve"> Th</w:t>
      </w:r>
      <w:r w:rsidR="002F3C7F">
        <w:rPr>
          <w:rFonts w:ascii="Times New Roman" w:hAnsi="Times New Roman" w:cs="Times New Roman"/>
          <w:color w:val="222222"/>
          <w:sz w:val="24"/>
          <w:szCs w:val="24"/>
          <w:shd w:val="clear" w:color="auto" w:fill="FFFFFF"/>
        </w:rPr>
        <w:t xml:space="preserve">is is used to reflect the degree </w:t>
      </w:r>
      <w:r w:rsidR="00DB1893">
        <w:rPr>
          <w:rFonts w:ascii="Times New Roman" w:hAnsi="Times New Roman" w:cs="Times New Roman"/>
          <w:color w:val="222222"/>
          <w:sz w:val="24"/>
          <w:szCs w:val="24"/>
          <w:shd w:val="clear" w:color="auto" w:fill="FFFFFF"/>
        </w:rPr>
        <w:t>to</w:t>
      </w:r>
      <w:r w:rsidR="002F3C7F">
        <w:rPr>
          <w:rFonts w:ascii="Times New Roman" w:hAnsi="Times New Roman" w:cs="Times New Roman"/>
          <w:color w:val="222222"/>
          <w:sz w:val="24"/>
          <w:szCs w:val="24"/>
          <w:shd w:val="clear" w:color="auto" w:fill="FFFFFF"/>
        </w:rPr>
        <w:t xml:space="preserve"> which</w:t>
      </w:r>
      <w:r w:rsidR="004D08B9" w:rsidRPr="00F6703C">
        <w:rPr>
          <w:rFonts w:ascii="Times New Roman" w:hAnsi="Times New Roman" w:cs="Times New Roman"/>
          <w:color w:val="222222"/>
          <w:sz w:val="24"/>
          <w:szCs w:val="24"/>
          <w:shd w:val="clear" w:color="auto" w:fill="FFFFFF"/>
        </w:rPr>
        <w:t xml:space="preserve"> a </w:t>
      </w:r>
      <w:r w:rsidR="002F3C7F">
        <w:rPr>
          <w:rFonts w:ascii="Times New Roman" w:hAnsi="Times New Roman" w:cs="Times New Roman"/>
          <w:color w:val="222222"/>
          <w:sz w:val="24"/>
          <w:szCs w:val="24"/>
          <w:shd w:val="clear" w:color="auto" w:fill="FFFFFF"/>
        </w:rPr>
        <w:t xml:space="preserve">particular </w:t>
      </w:r>
      <w:r w:rsidR="004D08B9" w:rsidRPr="00F6703C">
        <w:rPr>
          <w:rFonts w:ascii="Times New Roman" w:hAnsi="Times New Roman" w:cs="Times New Roman"/>
          <w:color w:val="222222"/>
          <w:sz w:val="24"/>
          <w:szCs w:val="24"/>
          <w:shd w:val="clear" w:color="auto" w:fill="FFFFFF"/>
        </w:rPr>
        <w:t xml:space="preserve">measurement method appears on its face </w:t>
      </w:r>
      <w:r w:rsidR="007F3668" w:rsidRPr="00F6703C">
        <w:rPr>
          <w:rFonts w:ascii="Times New Roman" w:hAnsi="Times New Roman" w:cs="Times New Roman"/>
          <w:color w:val="222222"/>
          <w:sz w:val="24"/>
          <w:szCs w:val="24"/>
          <w:shd w:val="clear" w:color="auto" w:fill="FFFFFF"/>
        </w:rPr>
        <w:t>to</w:t>
      </w:r>
      <w:r w:rsidR="004F73D3">
        <w:rPr>
          <w:rFonts w:ascii="Times New Roman" w:hAnsi="Times New Roman" w:cs="Times New Roman"/>
          <w:color w:val="222222"/>
          <w:sz w:val="24"/>
          <w:szCs w:val="24"/>
          <w:shd w:val="clear" w:color="auto" w:fill="FFFFFF"/>
        </w:rPr>
        <w:t xml:space="preserve"> </w:t>
      </w:r>
      <w:r w:rsidR="00C06C17">
        <w:rPr>
          <w:rFonts w:ascii="Times New Roman" w:hAnsi="Times New Roman" w:cs="Times New Roman"/>
          <w:color w:val="222222"/>
          <w:sz w:val="24"/>
          <w:szCs w:val="24"/>
          <w:shd w:val="clear" w:color="auto" w:fill="FFFFFF"/>
        </w:rPr>
        <w:t>provide</w:t>
      </w:r>
      <w:r w:rsidR="004F73D3">
        <w:rPr>
          <w:rFonts w:ascii="Times New Roman" w:hAnsi="Times New Roman" w:cs="Times New Roman"/>
          <w:color w:val="222222"/>
          <w:sz w:val="24"/>
          <w:szCs w:val="24"/>
          <w:shd w:val="clear" w:color="auto" w:fill="FFFFFF"/>
        </w:rPr>
        <w:t xml:space="preserve"> the</w:t>
      </w:r>
      <w:r w:rsidR="007F3668" w:rsidRPr="00F6703C">
        <w:rPr>
          <w:rFonts w:ascii="Times New Roman" w:hAnsi="Times New Roman" w:cs="Times New Roman"/>
          <w:color w:val="222222"/>
          <w:sz w:val="24"/>
          <w:szCs w:val="24"/>
          <w:shd w:val="clear" w:color="auto" w:fill="FFFFFF"/>
        </w:rPr>
        <w:t xml:space="preserve"> measure </w:t>
      </w:r>
      <w:r w:rsidR="004F73D3">
        <w:rPr>
          <w:rFonts w:ascii="Times New Roman" w:hAnsi="Times New Roman" w:cs="Times New Roman"/>
          <w:color w:val="222222"/>
          <w:sz w:val="24"/>
          <w:szCs w:val="24"/>
          <w:shd w:val="clear" w:color="auto" w:fill="FFFFFF"/>
        </w:rPr>
        <w:t xml:space="preserve">of </w:t>
      </w:r>
      <w:r w:rsidR="007F3668" w:rsidRPr="00F6703C">
        <w:rPr>
          <w:rFonts w:ascii="Times New Roman" w:hAnsi="Times New Roman" w:cs="Times New Roman"/>
          <w:color w:val="222222"/>
          <w:sz w:val="24"/>
          <w:szCs w:val="24"/>
          <w:shd w:val="clear" w:color="auto" w:fill="FFFFFF"/>
        </w:rPr>
        <w:t xml:space="preserve">the </w:t>
      </w:r>
      <w:r w:rsidR="007500F1">
        <w:rPr>
          <w:rFonts w:ascii="Times New Roman" w:hAnsi="Times New Roman" w:cs="Times New Roman"/>
          <w:color w:val="222222"/>
          <w:sz w:val="24"/>
          <w:szCs w:val="24"/>
          <w:shd w:val="clear" w:color="auto" w:fill="FFFFFF"/>
        </w:rPr>
        <w:t>relevant construct</w:t>
      </w:r>
      <w:r w:rsidR="007F3668" w:rsidRPr="00F6703C">
        <w:rPr>
          <w:rFonts w:ascii="Times New Roman" w:hAnsi="Times New Roman" w:cs="Times New Roman"/>
          <w:color w:val="222222"/>
          <w:sz w:val="24"/>
          <w:szCs w:val="24"/>
          <w:shd w:val="clear" w:color="auto" w:fill="FFFFFF"/>
        </w:rPr>
        <w:t>.</w:t>
      </w:r>
      <w:r w:rsidR="00CA3BAF" w:rsidRPr="00F6703C">
        <w:rPr>
          <w:rFonts w:ascii="Times New Roman" w:hAnsi="Times New Roman" w:cs="Times New Roman"/>
          <w:color w:val="222222"/>
          <w:sz w:val="24"/>
          <w:szCs w:val="24"/>
          <w:shd w:val="clear" w:color="auto" w:fill="FFFFFF"/>
        </w:rPr>
        <w:t xml:space="preserve"> </w:t>
      </w:r>
      <w:r w:rsidR="005639B2">
        <w:rPr>
          <w:rFonts w:ascii="Times New Roman" w:hAnsi="Times New Roman" w:cs="Times New Roman"/>
          <w:color w:val="222222"/>
          <w:sz w:val="24"/>
          <w:szCs w:val="24"/>
          <w:shd w:val="clear" w:color="auto" w:fill="FFFFFF"/>
        </w:rPr>
        <w:t xml:space="preserve">It happens that face validity is the </w:t>
      </w:r>
      <w:r w:rsidR="00CA3BAF" w:rsidRPr="00F6703C">
        <w:rPr>
          <w:rFonts w:ascii="Times New Roman" w:hAnsi="Times New Roman" w:cs="Times New Roman"/>
          <w:color w:val="222222"/>
          <w:sz w:val="24"/>
          <w:szCs w:val="24"/>
          <w:shd w:val="clear" w:color="auto" w:fill="FFFFFF"/>
        </w:rPr>
        <w:t xml:space="preserve">weakest kind of evidence to prove that a </w:t>
      </w:r>
      <w:r w:rsidR="00724850">
        <w:rPr>
          <w:rFonts w:ascii="Times New Roman" w:hAnsi="Times New Roman" w:cs="Times New Roman"/>
          <w:color w:val="222222"/>
          <w:sz w:val="24"/>
          <w:szCs w:val="24"/>
          <w:shd w:val="clear" w:color="auto" w:fill="FFFFFF"/>
        </w:rPr>
        <w:t xml:space="preserve">method of </w:t>
      </w:r>
      <w:r w:rsidR="00CA3BAF" w:rsidRPr="00F6703C">
        <w:rPr>
          <w:rFonts w:ascii="Times New Roman" w:hAnsi="Times New Roman" w:cs="Times New Roman"/>
          <w:color w:val="222222"/>
          <w:sz w:val="24"/>
          <w:szCs w:val="24"/>
          <w:shd w:val="clear" w:color="auto" w:fill="FFFFFF"/>
        </w:rPr>
        <w:t xml:space="preserve">measurement measures what </w:t>
      </w:r>
      <w:r w:rsidR="00AD2B14" w:rsidRPr="00F6703C">
        <w:rPr>
          <w:rFonts w:ascii="Times New Roman" w:hAnsi="Times New Roman" w:cs="Times New Roman"/>
          <w:color w:val="222222"/>
          <w:sz w:val="24"/>
          <w:szCs w:val="24"/>
          <w:shd w:val="clear" w:color="auto" w:fill="FFFFFF"/>
        </w:rPr>
        <w:t>it</w:t>
      </w:r>
      <w:r w:rsidR="00724850">
        <w:rPr>
          <w:rFonts w:ascii="Times New Roman" w:hAnsi="Times New Roman" w:cs="Times New Roman"/>
          <w:color w:val="222222"/>
          <w:sz w:val="24"/>
          <w:szCs w:val="24"/>
          <w:shd w:val="clear" w:color="auto" w:fill="FFFFFF"/>
        </w:rPr>
        <w:t xml:space="preserve"> ought</w:t>
      </w:r>
      <w:r w:rsidR="00CA3BAF" w:rsidRPr="00F6703C">
        <w:rPr>
          <w:rFonts w:ascii="Times New Roman" w:hAnsi="Times New Roman" w:cs="Times New Roman"/>
          <w:color w:val="222222"/>
          <w:sz w:val="24"/>
          <w:szCs w:val="24"/>
          <w:shd w:val="clear" w:color="auto" w:fill="FFFFFF"/>
        </w:rPr>
        <w:t xml:space="preserve"> to</w:t>
      </w:r>
      <w:r w:rsidR="00724850">
        <w:rPr>
          <w:rFonts w:ascii="Times New Roman" w:hAnsi="Times New Roman" w:cs="Times New Roman"/>
          <w:color w:val="222222"/>
          <w:sz w:val="24"/>
          <w:szCs w:val="24"/>
          <w:shd w:val="clear" w:color="auto" w:fill="FFFFFF"/>
        </w:rPr>
        <w:t xml:space="preserve"> measure</w:t>
      </w:r>
      <w:r w:rsidR="00CA3BAF" w:rsidRPr="00F6703C">
        <w:rPr>
          <w:rFonts w:ascii="Times New Roman" w:hAnsi="Times New Roman" w:cs="Times New Roman"/>
          <w:color w:val="222222"/>
          <w:sz w:val="24"/>
          <w:szCs w:val="24"/>
          <w:shd w:val="clear" w:color="auto" w:fill="FFFFFF"/>
        </w:rPr>
        <w:t>.</w:t>
      </w:r>
      <w:r w:rsidR="00E424D0" w:rsidRPr="00F6703C">
        <w:rPr>
          <w:rFonts w:ascii="Times New Roman" w:hAnsi="Times New Roman" w:cs="Times New Roman"/>
          <w:color w:val="222222"/>
          <w:sz w:val="24"/>
          <w:szCs w:val="24"/>
          <w:shd w:val="clear" w:color="auto" w:fill="FFFFFF"/>
        </w:rPr>
        <w:t xml:space="preserve"> This is because it is based on </w:t>
      </w:r>
      <w:r w:rsidR="005F7FA5">
        <w:rPr>
          <w:rFonts w:ascii="Times New Roman" w:hAnsi="Times New Roman" w:cs="Times New Roman"/>
          <w:color w:val="222222"/>
          <w:sz w:val="24"/>
          <w:szCs w:val="24"/>
          <w:shd w:val="clear" w:color="auto" w:fill="FFFFFF"/>
        </w:rPr>
        <w:t xml:space="preserve">how </w:t>
      </w:r>
      <w:r w:rsidR="00E424D0" w:rsidRPr="00F6703C">
        <w:rPr>
          <w:rFonts w:ascii="Times New Roman" w:hAnsi="Times New Roman" w:cs="Times New Roman"/>
          <w:color w:val="222222"/>
          <w:sz w:val="24"/>
          <w:szCs w:val="24"/>
          <w:shd w:val="clear" w:color="auto" w:fill="FFFFFF"/>
        </w:rPr>
        <w:t>people</w:t>
      </w:r>
      <w:r w:rsidR="005F7FA5">
        <w:rPr>
          <w:rFonts w:ascii="Times New Roman" w:hAnsi="Times New Roman" w:cs="Times New Roman"/>
          <w:color w:val="222222"/>
          <w:sz w:val="24"/>
          <w:szCs w:val="24"/>
          <w:shd w:val="clear" w:color="auto" w:fill="FFFFFF"/>
        </w:rPr>
        <w:t xml:space="preserve"> perceive the</w:t>
      </w:r>
      <w:r w:rsidR="00E424D0" w:rsidRPr="00F6703C">
        <w:rPr>
          <w:rFonts w:ascii="Times New Roman" w:hAnsi="Times New Roman" w:cs="Times New Roman"/>
          <w:color w:val="222222"/>
          <w:sz w:val="24"/>
          <w:szCs w:val="24"/>
          <w:shd w:val="clear" w:color="auto" w:fill="FFFFFF"/>
        </w:rPr>
        <w:t xml:space="preserve"> behavior</w:t>
      </w:r>
      <w:r w:rsidR="005F7FA5">
        <w:rPr>
          <w:rFonts w:ascii="Times New Roman" w:hAnsi="Times New Roman" w:cs="Times New Roman"/>
          <w:color w:val="222222"/>
          <w:sz w:val="24"/>
          <w:szCs w:val="24"/>
          <w:shd w:val="clear" w:color="auto" w:fill="FFFFFF"/>
        </w:rPr>
        <w:t xml:space="preserve"> of people. </w:t>
      </w:r>
      <w:r w:rsidR="00E5133A">
        <w:rPr>
          <w:rFonts w:ascii="Times New Roman" w:hAnsi="Times New Roman" w:cs="Times New Roman"/>
          <w:color w:val="222222"/>
          <w:sz w:val="24"/>
          <w:szCs w:val="24"/>
          <w:shd w:val="clear" w:color="auto" w:fill="FFFFFF"/>
        </w:rPr>
        <w:t>Unfortunately</w:t>
      </w:r>
      <w:r w:rsidR="00C709A2" w:rsidRPr="00F6703C">
        <w:rPr>
          <w:rFonts w:ascii="Times New Roman" w:hAnsi="Times New Roman" w:cs="Times New Roman"/>
          <w:color w:val="222222"/>
          <w:sz w:val="24"/>
          <w:szCs w:val="24"/>
          <w:shd w:val="clear" w:color="auto" w:fill="FFFFFF"/>
        </w:rPr>
        <w:t>, that's mostly not right.</w:t>
      </w:r>
      <w:r w:rsidR="004A459F" w:rsidRPr="00F6703C">
        <w:rPr>
          <w:rFonts w:ascii="Times New Roman" w:hAnsi="Times New Roman" w:cs="Times New Roman"/>
          <w:color w:val="222222"/>
          <w:sz w:val="24"/>
          <w:szCs w:val="24"/>
          <w:shd w:val="clear" w:color="auto" w:fill="FFFFFF"/>
        </w:rPr>
        <w:t xml:space="preserve"> </w:t>
      </w:r>
      <w:r w:rsidR="001B1C3B" w:rsidRPr="00F6703C">
        <w:rPr>
          <w:rFonts w:ascii="Times New Roman" w:hAnsi="Times New Roman" w:cs="Times New Roman"/>
          <w:color w:val="222222"/>
          <w:sz w:val="24"/>
          <w:szCs w:val="24"/>
          <w:shd w:val="clear" w:color="auto" w:fill="FFFFFF"/>
        </w:rPr>
        <w:t xml:space="preserve">Content </w:t>
      </w:r>
      <w:r w:rsidR="00663DD7">
        <w:rPr>
          <w:rFonts w:ascii="Times New Roman" w:hAnsi="Times New Roman" w:cs="Times New Roman"/>
          <w:color w:val="222222"/>
          <w:sz w:val="24"/>
          <w:szCs w:val="24"/>
          <w:shd w:val="clear" w:color="auto" w:fill="FFFFFF"/>
        </w:rPr>
        <w:t xml:space="preserve">validity is illustrated as </w:t>
      </w:r>
      <w:r w:rsidR="0083502F" w:rsidRPr="00F6703C">
        <w:rPr>
          <w:rFonts w:ascii="Times New Roman" w:hAnsi="Times New Roman" w:cs="Times New Roman"/>
          <w:color w:val="222222"/>
          <w:sz w:val="24"/>
          <w:szCs w:val="24"/>
          <w:shd w:val="clear" w:color="auto" w:fill="FFFFFF"/>
        </w:rPr>
        <w:t xml:space="preserve">the </w:t>
      </w:r>
      <w:r w:rsidR="00663DD7">
        <w:rPr>
          <w:rFonts w:ascii="Times New Roman" w:hAnsi="Times New Roman" w:cs="Times New Roman"/>
          <w:color w:val="222222"/>
          <w:sz w:val="24"/>
          <w:szCs w:val="24"/>
          <w:shd w:val="clear" w:color="auto" w:fill="FFFFFF"/>
        </w:rPr>
        <w:t xml:space="preserve">magnitude at which a measure </w:t>
      </w:r>
      <w:r w:rsidR="00DB1893">
        <w:rPr>
          <w:rFonts w:ascii="Times New Roman" w:hAnsi="Times New Roman" w:cs="Times New Roman"/>
          <w:color w:val="222222"/>
          <w:sz w:val="24"/>
          <w:szCs w:val="24"/>
          <w:shd w:val="clear" w:color="auto" w:fill="FFFFFF"/>
        </w:rPr>
        <w:t xml:space="preserve">is </w:t>
      </w:r>
      <w:r w:rsidR="00663DD7">
        <w:rPr>
          <w:rFonts w:ascii="Times New Roman" w:hAnsi="Times New Roman" w:cs="Times New Roman"/>
          <w:color w:val="222222"/>
          <w:sz w:val="24"/>
          <w:szCs w:val="24"/>
          <w:shd w:val="clear" w:color="auto" w:fill="FFFFFF"/>
        </w:rPr>
        <w:t>considered</w:t>
      </w:r>
      <w:r w:rsidR="0083502F" w:rsidRPr="00F6703C">
        <w:rPr>
          <w:rFonts w:ascii="Times New Roman" w:hAnsi="Times New Roman" w:cs="Times New Roman"/>
          <w:color w:val="222222"/>
          <w:sz w:val="24"/>
          <w:szCs w:val="24"/>
          <w:shd w:val="clear" w:color="auto" w:fill="FFFFFF"/>
        </w:rPr>
        <w:t xml:space="preserve"> to</w:t>
      </w:r>
      <w:r w:rsidR="00B3699D">
        <w:rPr>
          <w:rFonts w:ascii="Times New Roman" w:hAnsi="Times New Roman" w:cs="Times New Roman"/>
          <w:color w:val="222222"/>
          <w:sz w:val="24"/>
          <w:szCs w:val="24"/>
          <w:shd w:val="clear" w:color="auto" w:fill="FFFFFF"/>
        </w:rPr>
        <w:t xml:space="preserve"> cover the construct in question </w:t>
      </w:r>
      <w:r w:rsidR="001862EA" w:rsidRPr="00F6703C">
        <w:rPr>
          <w:rFonts w:ascii="Times New Roman" w:hAnsi="Times New Roman" w:cs="Times New Roman"/>
          <w:color w:val="222222"/>
          <w:sz w:val="24"/>
          <w:szCs w:val="24"/>
          <w:shd w:val="clear" w:color="auto" w:fill="FFFFFF"/>
        </w:rPr>
        <w:t>(</w:t>
      </w:r>
      <w:r w:rsidR="00820D8B" w:rsidRPr="00F6703C">
        <w:rPr>
          <w:rFonts w:ascii="Times New Roman" w:hAnsi="Times New Roman" w:cs="Times New Roman"/>
          <w:color w:val="222222"/>
          <w:sz w:val="24"/>
          <w:szCs w:val="24"/>
          <w:shd w:val="clear" w:color="auto" w:fill="FFFFFF"/>
        </w:rPr>
        <w:t>Feest</w:t>
      </w:r>
      <w:r w:rsidR="001862EA" w:rsidRPr="00F6703C">
        <w:rPr>
          <w:rFonts w:ascii="Times New Roman" w:hAnsi="Times New Roman" w:cs="Times New Roman"/>
          <w:color w:val="222222"/>
          <w:sz w:val="24"/>
          <w:szCs w:val="24"/>
          <w:shd w:val="clear" w:color="auto" w:fill="FFFFFF"/>
        </w:rPr>
        <w:t xml:space="preserve">, </w:t>
      </w:r>
      <w:r w:rsidR="00820D8B" w:rsidRPr="00F6703C">
        <w:rPr>
          <w:rFonts w:ascii="Times New Roman" w:hAnsi="Times New Roman" w:cs="Times New Roman"/>
          <w:color w:val="222222"/>
          <w:sz w:val="24"/>
          <w:szCs w:val="24"/>
          <w:shd w:val="clear" w:color="auto" w:fill="FFFFFF"/>
        </w:rPr>
        <w:t>2020)</w:t>
      </w:r>
      <w:r w:rsidR="0083502F" w:rsidRPr="00F6703C">
        <w:rPr>
          <w:rFonts w:ascii="Times New Roman" w:hAnsi="Times New Roman" w:cs="Times New Roman"/>
          <w:color w:val="222222"/>
          <w:sz w:val="24"/>
          <w:szCs w:val="24"/>
          <w:shd w:val="clear" w:color="auto" w:fill="FFFFFF"/>
        </w:rPr>
        <w:t>.</w:t>
      </w:r>
      <w:r w:rsidR="00ED0D5B" w:rsidRPr="00F6703C">
        <w:rPr>
          <w:rFonts w:ascii="Times New Roman" w:hAnsi="Times New Roman" w:cs="Times New Roman"/>
          <w:color w:val="222222"/>
          <w:sz w:val="24"/>
          <w:szCs w:val="24"/>
          <w:shd w:val="clear" w:color="auto" w:fill="FFFFFF"/>
        </w:rPr>
        <w:t xml:space="preserve"> Usually, </w:t>
      </w:r>
      <w:r w:rsidR="00C340EB">
        <w:rPr>
          <w:rFonts w:ascii="Times New Roman" w:hAnsi="Times New Roman" w:cs="Times New Roman"/>
          <w:color w:val="222222"/>
          <w:sz w:val="24"/>
          <w:szCs w:val="24"/>
          <w:shd w:val="clear" w:color="auto" w:fill="FFFFFF"/>
        </w:rPr>
        <w:t>instead of content validity being measured quantitatively,</w:t>
      </w:r>
      <w:r w:rsidR="00481FA2">
        <w:rPr>
          <w:rFonts w:ascii="Times New Roman" w:hAnsi="Times New Roman" w:cs="Times New Roman"/>
          <w:color w:val="222222"/>
          <w:sz w:val="24"/>
          <w:szCs w:val="24"/>
          <w:shd w:val="clear" w:color="auto" w:fill="FFFFFF"/>
        </w:rPr>
        <w:t xml:space="preserve"> it is evaluated </w:t>
      </w:r>
      <w:r w:rsidR="00517F0B" w:rsidRPr="00F6703C">
        <w:rPr>
          <w:rFonts w:ascii="Times New Roman" w:hAnsi="Times New Roman" w:cs="Times New Roman"/>
          <w:color w:val="222222"/>
          <w:sz w:val="24"/>
          <w:szCs w:val="24"/>
          <w:shd w:val="clear" w:color="auto" w:fill="FFFFFF"/>
        </w:rPr>
        <w:t>by comparin</w:t>
      </w:r>
      <w:r w:rsidR="00481FA2">
        <w:rPr>
          <w:rFonts w:ascii="Times New Roman" w:hAnsi="Times New Roman" w:cs="Times New Roman"/>
          <w:color w:val="222222"/>
          <w:sz w:val="24"/>
          <w:szCs w:val="24"/>
          <w:shd w:val="clear" w:color="auto" w:fill="FFFFFF"/>
        </w:rPr>
        <w:t>g the measurement method versus</w:t>
      </w:r>
      <w:r w:rsidR="00517F0B" w:rsidRPr="00F6703C">
        <w:rPr>
          <w:rFonts w:ascii="Times New Roman" w:hAnsi="Times New Roman" w:cs="Times New Roman"/>
          <w:color w:val="222222"/>
          <w:sz w:val="24"/>
          <w:szCs w:val="24"/>
          <w:shd w:val="clear" w:color="auto" w:fill="FFFFFF"/>
        </w:rPr>
        <w:t xml:space="preserve"> the </w:t>
      </w:r>
      <w:r w:rsidR="008D5FB5" w:rsidRPr="00F6703C">
        <w:rPr>
          <w:rFonts w:ascii="Times New Roman" w:hAnsi="Times New Roman" w:cs="Times New Roman"/>
          <w:color w:val="222222"/>
          <w:sz w:val="24"/>
          <w:szCs w:val="24"/>
          <w:shd w:val="clear" w:color="auto" w:fill="FFFFFF"/>
        </w:rPr>
        <w:t>conceptual</w:t>
      </w:r>
      <w:r w:rsidR="00481FA2">
        <w:rPr>
          <w:rFonts w:ascii="Times New Roman" w:hAnsi="Times New Roman" w:cs="Times New Roman"/>
          <w:color w:val="222222"/>
          <w:sz w:val="24"/>
          <w:szCs w:val="24"/>
          <w:shd w:val="clear" w:color="auto" w:fill="FFFFFF"/>
        </w:rPr>
        <w:t xml:space="preserve"> definition of the</w:t>
      </w:r>
      <w:r w:rsidR="00517F0B" w:rsidRPr="00F6703C">
        <w:rPr>
          <w:rFonts w:ascii="Times New Roman" w:hAnsi="Times New Roman" w:cs="Times New Roman"/>
          <w:color w:val="222222"/>
          <w:sz w:val="24"/>
          <w:szCs w:val="24"/>
          <w:shd w:val="clear" w:color="auto" w:fill="FFFFFF"/>
        </w:rPr>
        <w:t xml:space="preserve"> </w:t>
      </w:r>
      <w:r w:rsidR="008D5FB5" w:rsidRPr="00F6703C">
        <w:rPr>
          <w:rFonts w:ascii="Times New Roman" w:hAnsi="Times New Roman" w:cs="Times New Roman"/>
          <w:color w:val="222222"/>
          <w:sz w:val="24"/>
          <w:szCs w:val="24"/>
          <w:shd w:val="clear" w:color="auto" w:fill="FFFFFF"/>
        </w:rPr>
        <w:t>construct</w:t>
      </w:r>
      <w:r w:rsidR="004A459F" w:rsidRPr="00F6703C">
        <w:rPr>
          <w:rFonts w:ascii="Times New Roman" w:hAnsi="Times New Roman" w:cs="Times New Roman"/>
          <w:color w:val="222222"/>
          <w:sz w:val="24"/>
          <w:szCs w:val="24"/>
          <w:shd w:val="clear" w:color="auto" w:fill="FFFFFF"/>
        </w:rPr>
        <w:t xml:space="preserve">. Criterion validity </w:t>
      </w:r>
      <w:r w:rsidR="0060109D" w:rsidRPr="00F6703C">
        <w:rPr>
          <w:rFonts w:ascii="Times New Roman" w:hAnsi="Times New Roman" w:cs="Times New Roman"/>
          <w:color w:val="222222"/>
          <w:sz w:val="24"/>
          <w:szCs w:val="24"/>
          <w:shd w:val="clear" w:color="auto" w:fill="FFFFFF"/>
        </w:rPr>
        <w:t>describes</w:t>
      </w:r>
      <w:r w:rsidR="004A459F" w:rsidRPr="00F6703C">
        <w:rPr>
          <w:rFonts w:ascii="Times New Roman" w:hAnsi="Times New Roman" w:cs="Times New Roman"/>
          <w:color w:val="222222"/>
          <w:sz w:val="24"/>
          <w:szCs w:val="24"/>
          <w:shd w:val="clear" w:color="auto" w:fill="FFFFFF"/>
        </w:rPr>
        <w:t xml:space="preserve"> </w:t>
      </w:r>
      <w:r w:rsidR="0060109D" w:rsidRPr="00F6703C">
        <w:rPr>
          <w:rFonts w:ascii="Times New Roman" w:hAnsi="Times New Roman" w:cs="Times New Roman"/>
          <w:color w:val="222222"/>
          <w:sz w:val="24"/>
          <w:szCs w:val="24"/>
          <w:shd w:val="clear" w:color="auto" w:fill="FFFFFF"/>
        </w:rPr>
        <w:t xml:space="preserve">how </w:t>
      </w:r>
      <w:r w:rsidR="00B20185">
        <w:rPr>
          <w:rFonts w:ascii="Times New Roman" w:hAnsi="Times New Roman" w:cs="Times New Roman"/>
          <w:color w:val="222222"/>
          <w:sz w:val="24"/>
          <w:szCs w:val="24"/>
          <w:shd w:val="clear" w:color="auto" w:fill="FFFFFF"/>
        </w:rPr>
        <w:t>the scores people have</w:t>
      </w:r>
      <w:r w:rsidR="0060109D" w:rsidRPr="00F6703C">
        <w:rPr>
          <w:rFonts w:ascii="Times New Roman" w:hAnsi="Times New Roman" w:cs="Times New Roman"/>
          <w:color w:val="222222"/>
          <w:sz w:val="24"/>
          <w:szCs w:val="24"/>
          <w:shd w:val="clear" w:color="auto" w:fill="FFFFFF"/>
        </w:rPr>
        <w:t xml:space="preserve"> on a measure</w:t>
      </w:r>
      <w:r w:rsidR="00B20185">
        <w:rPr>
          <w:rFonts w:ascii="Times New Roman" w:hAnsi="Times New Roman" w:cs="Times New Roman"/>
          <w:color w:val="222222"/>
          <w:sz w:val="24"/>
          <w:szCs w:val="24"/>
          <w:shd w:val="clear" w:color="auto" w:fill="FFFFFF"/>
        </w:rPr>
        <w:t xml:space="preserve"> </w:t>
      </w:r>
      <w:r w:rsidR="00DB1893">
        <w:rPr>
          <w:rFonts w:ascii="Times New Roman" w:hAnsi="Times New Roman" w:cs="Times New Roman"/>
          <w:color w:val="222222"/>
          <w:sz w:val="24"/>
          <w:szCs w:val="24"/>
          <w:shd w:val="clear" w:color="auto" w:fill="FFFFFF"/>
        </w:rPr>
        <w:t>can</w:t>
      </w:r>
      <w:r w:rsidR="0060109D" w:rsidRPr="00F6703C">
        <w:rPr>
          <w:rFonts w:ascii="Times New Roman" w:hAnsi="Times New Roman" w:cs="Times New Roman"/>
          <w:color w:val="222222"/>
          <w:sz w:val="24"/>
          <w:szCs w:val="24"/>
          <w:shd w:val="clear" w:color="auto" w:fill="FFFFFF"/>
        </w:rPr>
        <w:t xml:space="preserve"> correlat</w:t>
      </w:r>
      <w:r w:rsidR="009313C1">
        <w:rPr>
          <w:rFonts w:ascii="Times New Roman" w:hAnsi="Times New Roman" w:cs="Times New Roman"/>
          <w:color w:val="222222"/>
          <w:sz w:val="24"/>
          <w:szCs w:val="24"/>
          <w:shd w:val="clear" w:color="auto" w:fill="FFFFFF"/>
        </w:rPr>
        <w:t xml:space="preserve">e with the other variables </w:t>
      </w:r>
      <w:r w:rsidR="0060109D" w:rsidRPr="00F6703C">
        <w:rPr>
          <w:rFonts w:ascii="Times New Roman" w:hAnsi="Times New Roman" w:cs="Times New Roman"/>
          <w:color w:val="222222"/>
          <w:sz w:val="24"/>
          <w:szCs w:val="24"/>
          <w:shd w:val="clear" w:color="auto" w:fill="FFFFFF"/>
        </w:rPr>
        <w:t>the</w:t>
      </w:r>
      <w:r w:rsidR="009313C1">
        <w:rPr>
          <w:rFonts w:ascii="Times New Roman" w:hAnsi="Times New Roman" w:cs="Times New Roman"/>
          <w:color w:val="222222"/>
          <w:sz w:val="24"/>
          <w:szCs w:val="24"/>
          <w:shd w:val="clear" w:color="auto" w:fill="FFFFFF"/>
        </w:rPr>
        <w:t xml:space="preserve">y would have been expected </w:t>
      </w:r>
      <w:r w:rsidR="009233B8">
        <w:rPr>
          <w:rFonts w:ascii="Times New Roman" w:hAnsi="Times New Roman" w:cs="Times New Roman"/>
          <w:color w:val="222222"/>
          <w:sz w:val="24"/>
          <w:szCs w:val="24"/>
          <w:shd w:val="clear" w:color="auto" w:fill="FFFFFF"/>
        </w:rPr>
        <w:t>to correlate</w:t>
      </w:r>
      <w:r w:rsidR="009313C1">
        <w:rPr>
          <w:rFonts w:ascii="Times New Roman" w:hAnsi="Times New Roman" w:cs="Times New Roman"/>
          <w:color w:val="222222"/>
          <w:sz w:val="24"/>
          <w:szCs w:val="24"/>
          <w:shd w:val="clear" w:color="auto" w:fill="FFFFFF"/>
        </w:rPr>
        <w:t xml:space="preserve"> </w:t>
      </w:r>
      <w:r w:rsidR="00FF1E59" w:rsidRPr="00F6703C">
        <w:rPr>
          <w:rFonts w:ascii="Times New Roman" w:hAnsi="Times New Roman" w:cs="Times New Roman"/>
          <w:color w:val="222222"/>
          <w:sz w:val="24"/>
          <w:szCs w:val="24"/>
          <w:shd w:val="clear" w:color="auto" w:fill="FFFFFF"/>
        </w:rPr>
        <w:t xml:space="preserve">with. The different type of validity </w:t>
      </w:r>
      <w:r w:rsidR="000530AD" w:rsidRPr="00F6703C">
        <w:rPr>
          <w:rFonts w:ascii="Times New Roman" w:hAnsi="Times New Roman" w:cs="Times New Roman"/>
          <w:color w:val="222222"/>
          <w:sz w:val="24"/>
          <w:szCs w:val="24"/>
          <w:shd w:val="clear" w:color="auto" w:fill="FFFFFF"/>
        </w:rPr>
        <w:t xml:space="preserve">is </w:t>
      </w:r>
      <w:r w:rsidR="00FF1E59" w:rsidRPr="00F6703C">
        <w:rPr>
          <w:rFonts w:ascii="Times New Roman" w:hAnsi="Times New Roman" w:cs="Times New Roman"/>
          <w:color w:val="222222"/>
          <w:sz w:val="24"/>
          <w:szCs w:val="24"/>
          <w:shd w:val="clear" w:color="auto" w:fill="FFFFFF"/>
        </w:rPr>
        <w:t>discriminant validity.</w:t>
      </w:r>
      <w:r w:rsidR="000530AD" w:rsidRPr="00F6703C">
        <w:rPr>
          <w:rFonts w:ascii="Times New Roman" w:hAnsi="Times New Roman" w:cs="Times New Roman"/>
          <w:color w:val="222222"/>
          <w:sz w:val="24"/>
          <w:szCs w:val="24"/>
          <w:shd w:val="clear" w:color="auto" w:fill="FFFFFF"/>
        </w:rPr>
        <w:t xml:space="preserve"> </w:t>
      </w:r>
      <w:r w:rsidR="00C95F09">
        <w:rPr>
          <w:rFonts w:ascii="Times New Roman" w:hAnsi="Times New Roman" w:cs="Times New Roman"/>
          <w:color w:val="222222"/>
          <w:sz w:val="24"/>
          <w:szCs w:val="24"/>
          <w:shd w:val="clear" w:color="auto" w:fill="FFFFFF"/>
        </w:rPr>
        <w:t>T</w:t>
      </w:r>
      <w:r w:rsidR="000530AD" w:rsidRPr="00F6703C">
        <w:rPr>
          <w:rFonts w:ascii="Times New Roman" w:hAnsi="Times New Roman" w:cs="Times New Roman"/>
          <w:color w:val="222222"/>
          <w:sz w:val="24"/>
          <w:szCs w:val="24"/>
          <w:shd w:val="clear" w:color="auto" w:fill="FFFFFF"/>
        </w:rPr>
        <w:t xml:space="preserve">he description of the extent to which scores on a measure are </w:t>
      </w:r>
      <w:r w:rsidR="00B7437C" w:rsidRPr="00F6703C">
        <w:rPr>
          <w:rFonts w:ascii="Times New Roman" w:hAnsi="Times New Roman" w:cs="Times New Roman"/>
          <w:color w:val="222222"/>
          <w:sz w:val="24"/>
          <w:szCs w:val="24"/>
          <w:shd w:val="clear" w:color="auto" w:fill="FFFFFF"/>
        </w:rPr>
        <w:t>not</w:t>
      </w:r>
      <w:r w:rsidR="000530AD" w:rsidRPr="00F6703C">
        <w:rPr>
          <w:rFonts w:ascii="Times New Roman" w:hAnsi="Times New Roman" w:cs="Times New Roman"/>
          <w:color w:val="222222"/>
          <w:sz w:val="24"/>
          <w:szCs w:val="24"/>
          <w:shd w:val="clear" w:color="auto" w:fill="FFFFFF"/>
        </w:rPr>
        <w:t xml:space="preserve"> connected to the </w:t>
      </w:r>
      <w:r w:rsidR="00B7437C" w:rsidRPr="00F6703C">
        <w:rPr>
          <w:rFonts w:ascii="Times New Roman" w:eastAsia="Times New Roman" w:hAnsi="Times New Roman" w:cs="Times New Roman"/>
          <w:color w:val="333333"/>
          <w:sz w:val="24"/>
          <w:szCs w:val="24"/>
          <w:lang w:val="en"/>
        </w:rPr>
        <w:t>measurements of conceptually distinct</w:t>
      </w:r>
      <w:r w:rsidR="00B97D52">
        <w:rPr>
          <w:rFonts w:ascii="Times New Roman" w:eastAsia="Times New Roman" w:hAnsi="Times New Roman" w:cs="Times New Roman"/>
          <w:color w:val="333333"/>
          <w:sz w:val="24"/>
          <w:szCs w:val="24"/>
          <w:lang w:val="en"/>
        </w:rPr>
        <w:t xml:space="preserve"> variables is referred to as </w:t>
      </w:r>
      <w:r w:rsidR="00B97D52">
        <w:rPr>
          <w:rFonts w:ascii="Times New Roman" w:hAnsi="Times New Roman" w:cs="Times New Roman"/>
          <w:color w:val="222222"/>
          <w:sz w:val="24"/>
          <w:szCs w:val="24"/>
          <w:shd w:val="clear" w:color="auto" w:fill="FFFFFF"/>
        </w:rPr>
        <w:t>Discriminant validity</w:t>
      </w:r>
      <w:r w:rsidR="00B41AAE" w:rsidRPr="00F6703C">
        <w:rPr>
          <w:rFonts w:ascii="Times New Roman" w:eastAsia="Times New Roman" w:hAnsi="Times New Roman" w:cs="Times New Roman"/>
          <w:color w:val="333333"/>
          <w:sz w:val="24"/>
          <w:szCs w:val="24"/>
          <w:lang w:val="en"/>
        </w:rPr>
        <w:t xml:space="preserve"> </w:t>
      </w:r>
      <w:r w:rsidR="00B97D52">
        <w:rPr>
          <w:rFonts w:ascii="Times New Roman" w:eastAsia="Times New Roman" w:hAnsi="Times New Roman" w:cs="Times New Roman"/>
          <w:color w:val="333333"/>
          <w:sz w:val="24"/>
          <w:szCs w:val="24"/>
          <w:lang w:val="en"/>
        </w:rPr>
        <w:t>(</w:t>
      </w:r>
      <w:r w:rsidR="0092453D" w:rsidRPr="00F6703C">
        <w:rPr>
          <w:rFonts w:ascii="Times New Roman" w:hAnsi="Times New Roman" w:cs="Times New Roman"/>
          <w:color w:val="222222"/>
          <w:sz w:val="24"/>
          <w:szCs w:val="24"/>
          <w:shd w:val="clear" w:color="auto" w:fill="FFFFFF"/>
        </w:rPr>
        <w:t>Feest</w:t>
      </w:r>
      <w:r w:rsidR="00B97D52">
        <w:rPr>
          <w:rFonts w:ascii="Times New Roman" w:hAnsi="Times New Roman" w:cs="Times New Roman"/>
          <w:color w:val="222222"/>
          <w:sz w:val="24"/>
          <w:szCs w:val="24"/>
          <w:shd w:val="clear" w:color="auto" w:fill="FFFFFF"/>
        </w:rPr>
        <w:t xml:space="preserve">, </w:t>
      </w:r>
      <w:r w:rsidR="003855B0" w:rsidRPr="00F6703C">
        <w:rPr>
          <w:rFonts w:ascii="Times New Roman" w:hAnsi="Times New Roman" w:cs="Times New Roman"/>
          <w:color w:val="222222"/>
          <w:sz w:val="24"/>
          <w:szCs w:val="24"/>
          <w:shd w:val="clear" w:color="auto" w:fill="FFFFFF"/>
        </w:rPr>
        <w:t>2020)</w:t>
      </w:r>
      <w:r w:rsidRPr="00F6703C">
        <w:rPr>
          <w:rFonts w:ascii="Times New Roman" w:hAnsi="Times New Roman" w:cs="Times New Roman"/>
          <w:b/>
          <w:sz w:val="24"/>
          <w:szCs w:val="24"/>
        </w:rPr>
        <w:t>.</w:t>
      </w:r>
    </w:p>
    <w:p w:rsidR="008F6758" w:rsidRPr="00F6703C" w:rsidRDefault="008B7C5C" w:rsidP="00F6703C">
      <w:pPr>
        <w:spacing w:line="480" w:lineRule="auto"/>
        <w:ind w:firstLine="720"/>
        <w:rPr>
          <w:rFonts w:ascii="Times New Roman" w:hAnsi="Times New Roman" w:cs="Times New Roman"/>
          <w:color w:val="222222"/>
          <w:sz w:val="24"/>
          <w:szCs w:val="24"/>
          <w:shd w:val="clear" w:color="auto" w:fill="FFFFFF"/>
        </w:rPr>
      </w:pPr>
      <w:r w:rsidRPr="00F6703C">
        <w:rPr>
          <w:rFonts w:ascii="Times New Roman" w:hAnsi="Times New Roman" w:cs="Times New Roman"/>
          <w:color w:val="222222"/>
          <w:sz w:val="24"/>
          <w:szCs w:val="24"/>
          <w:shd w:val="clear" w:color="auto" w:fill="FFFFFF"/>
        </w:rPr>
        <w:t xml:space="preserve">Factor analysis is the phrase used to construe the </w:t>
      </w:r>
      <w:r w:rsidR="0037208A" w:rsidRPr="00F6703C">
        <w:rPr>
          <w:rFonts w:ascii="Times New Roman" w:hAnsi="Times New Roman" w:cs="Times New Roman"/>
          <w:color w:val="222222"/>
          <w:sz w:val="24"/>
          <w:szCs w:val="24"/>
          <w:shd w:val="clear" w:color="auto" w:fill="FFFFFF"/>
        </w:rPr>
        <w:t>process through which the value</w:t>
      </w:r>
      <w:r w:rsidR="00BF3643" w:rsidRPr="00F6703C">
        <w:rPr>
          <w:rFonts w:ascii="Times New Roman" w:hAnsi="Times New Roman" w:cs="Times New Roman"/>
          <w:color w:val="222222"/>
          <w:sz w:val="24"/>
          <w:szCs w:val="24"/>
          <w:shd w:val="clear" w:color="auto" w:fill="FFFFFF"/>
        </w:rPr>
        <w:t>s</w:t>
      </w:r>
      <w:r w:rsidR="0037208A" w:rsidRPr="00F6703C">
        <w:rPr>
          <w:rFonts w:ascii="Times New Roman" w:hAnsi="Times New Roman" w:cs="Times New Roman"/>
          <w:color w:val="222222"/>
          <w:sz w:val="24"/>
          <w:szCs w:val="24"/>
          <w:shd w:val="clear" w:color="auto" w:fill="FFFFFF"/>
        </w:rPr>
        <w:t xml:space="preserve"> of observed data</w:t>
      </w:r>
      <w:r w:rsidR="00BF3643" w:rsidRPr="00F6703C">
        <w:rPr>
          <w:rFonts w:ascii="Times New Roman" w:hAnsi="Times New Roman" w:cs="Times New Roman"/>
          <w:color w:val="222222"/>
          <w:sz w:val="24"/>
          <w:szCs w:val="24"/>
          <w:shd w:val="clear" w:color="auto" w:fill="FFFFFF"/>
        </w:rPr>
        <w:t xml:space="preserve"> are expressed as functions of possible c</w:t>
      </w:r>
      <w:r w:rsidR="00C2510B" w:rsidRPr="00F6703C">
        <w:rPr>
          <w:rFonts w:ascii="Times New Roman" w:hAnsi="Times New Roman" w:cs="Times New Roman"/>
          <w:color w:val="222222"/>
          <w:sz w:val="24"/>
          <w:szCs w:val="24"/>
          <w:shd w:val="clear" w:color="auto" w:fill="FFFFFF"/>
        </w:rPr>
        <w:t>auses with the sole aim of fin</w:t>
      </w:r>
      <w:r w:rsidR="00BF3643" w:rsidRPr="00F6703C">
        <w:rPr>
          <w:rFonts w:ascii="Times New Roman" w:hAnsi="Times New Roman" w:cs="Times New Roman"/>
          <w:color w:val="222222"/>
          <w:sz w:val="24"/>
          <w:szCs w:val="24"/>
          <w:shd w:val="clear" w:color="auto" w:fill="FFFFFF"/>
        </w:rPr>
        <w:t>ding out which are most important</w:t>
      </w:r>
      <w:r w:rsidR="00F6703C">
        <w:rPr>
          <w:rFonts w:ascii="Times New Roman" w:hAnsi="Times New Roman" w:cs="Times New Roman"/>
          <w:color w:val="222222"/>
          <w:sz w:val="24"/>
          <w:szCs w:val="24"/>
          <w:shd w:val="clear" w:color="auto" w:fill="FFFFFF"/>
        </w:rPr>
        <w:t xml:space="preserve"> (Bandalos and</w:t>
      </w:r>
      <w:r w:rsidR="00B1101A" w:rsidRPr="00F6703C">
        <w:rPr>
          <w:rFonts w:ascii="Times New Roman" w:hAnsi="Times New Roman" w:cs="Times New Roman"/>
          <w:color w:val="222222"/>
          <w:sz w:val="24"/>
          <w:szCs w:val="24"/>
          <w:shd w:val="clear" w:color="auto" w:fill="FFFFFF"/>
        </w:rPr>
        <w:t xml:space="preserve"> Finney, 2018)</w:t>
      </w:r>
      <w:r w:rsidR="00BF3643" w:rsidRPr="00F6703C">
        <w:rPr>
          <w:rFonts w:ascii="Times New Roman" w:hAnsi="Times New Roman" w:cs="Times New Roman"/>
          <w:color w:val="222222"/>
          <w:sz w:val="24"/>
          <w:szCs w:val="24"/>
          <w:shd w:val="clear" w:color="auto" w:fill="FFFFFF"/>
        </w:rPr>
        <w:t>.</w:t>
      </w:r>
      <w:r w:rsidR="00587576" w:rsidRPr="00F6703C">
        <w:rPr>
          <w:rFonts w:ascii="Times New Roman" w:hAnsi="Times New Roman" w:cs="Times New Roman"/>
          <w:color w:val="222222"/>
          <w:sz w:val="24"/>
          <w:szCs w:val="24"/>
          <w:shd w:val="clear" w:color="auto" w:fill="FFFFFF"/>
        </w:rPr>
        <w:t xml:space="preserve"> It is the term used to analyze the </w:t>
      </w:r>
      <w:r w:rsidR="00587576" w:rsidRPr="00F6703C">
        <w:rPr>
          <w:rFonts w:ascii="Times New Roman" w:hAnsi="Times New Roman" w:cs="Times New Roman"/>
          <w:color w:val="222222"/>
          <w:sz w:val="24"/>
          <w:szCs w:val="24"/>
          <w:shd w:val="clear" w:color="auto" w:fill="FFFFFF"/>
        </w:rPr>
        <w:lastRenderedPageBreak/>
        <w:t>interrelationship that exists within a set of variables.</w:t>
      </w:r>
      <w:r w:rsidR="00763C35" w:rsidRPr="00F6703C">
        <w:rPr>
          <w:rFonts w:ascii="Times New Roman" w:hAnsi="Times New Roman" w:cs="Times New Roman"/>
          <w:color w:val="222222"/>
          <w:sz w:val="24"/>
          <w:szCs w:val="24"/>
          <w:shd w:val="clear" w:color="auto" w:fill="FFFFFF"/>
        </w:rPr>
        <w:t xml:space="preserve">  </w:t>
      </w:r>
      <w:r w:rsidR="00914994">
        <w:rPr>
          <w:rFonts w:ascii="Times New Roman" w:hAnsi="Times New Roman" w:cs="Times New Roman"/>
          <w:color w:val="222222"/>
          <w:sz w:val="24"/>
          <w:szCs w:val="24"/>
          <w:shd w:val="clear" w:color="auto" w:fill="FFFFFF"/>
        </w:rPr>
        <w:t xml:space="preserve">Factor analysis is divided into two </w:t>
      </w:r>
      <w:r w:rsidR="0093323A" w:rsidRPr="00F6703C">
        <w:rPr>
          <w:rFonts w:ascii="Times New Roman" w:hAnsi="Times New Roman" w:cs="Times New Roman"/>
          <w:color w:val="222222"/>
          <w:sz w:val="24"/>
          <w:szCs w:val="24"/>
          <w:shd w:val="clear" w:color="auto" w:fill="FFFFFF"/>
        </w:rPr>
        <w:t>as defined below.</w:t>
      </w:r>
      <w:r w:rsidR="004016E1">
        <w:rPr>
          <w:rFonts w:ascii="Times New Roman" w:hAnsi="Times New Roman" w:cs="Times New Roman"/>
          <w:color w:val="222222"/>
          <w:sz w:val="24"/>
          <w:szCs w:val="24"/>
          <w:shd w:val="clear" w:color="auto" w:fill="FFFFFF"/>
        </w:rPr>
        <w:t xml:space="preserve"> They are namely, Exploratory Factor A</w:t>
      </w:r>
      <w:r w:rsidR="0059479C" w:rsidRPr="00F6703C">
        <w:rPr>
          <w:rFonts w:ascii="Times New Roman" w:hAnsi="Times New Roman" w:cs="Times New Roman"/>
          <w:color w:val="222222"/>
          <w:sz w:val="24"/>
          <w:szCs w:val="24"/>
          <w:shd w:val="clear" w:color="auto" w:fill="FFFFFF"/>
        </w:rPr>
        <w:t>nalysis (EFA)</w:t>
      </w:r>
      <w:r w:rsidR="006A05C7" w:rsidRPr="00F6703C">
        <w:rPr>
          <w:rFonts w:ascii="Times New Roman" w:hAnsi="Times New Roman" w:cs="Times New Roman"/>
          <w:color w:val="222222"/>
          <w:sz w:val="24"/>
          <w:szCs w:val="24"/>
          <w:shd w:val="clear" w:color="auto" w:fill="FFFFFF"/>
        </w:rPr>
        <w:t xml:space="preserve"> then </w:t>
      </w:r>
      <w:r w:rsidR="004016E1">
        <w:rPr>
          <w:rFonts w:ascii="Times New Roman" w:hAnsi="Times New Roman" w:cs="Times New Roman"/>
          <w:color w:val="222222"/>
          <w:sz w:val="24"/>
          <w:szCs w:val="24"/>
          <w:shd w:val="clear" w:color="auto" w:fill="FFFFFF"/>
        </w:rPr>
        <w:t>Confirmatory Factor A</w:t>
      </w:r>
      <w:r w:rsidR="00BA09DA" w:rsidRPr="00F6703C">
        <w:rPr>
          <w:rFonts w:ascii="Times New Roman" w:hAnsi="Times New Roman" w:cs="Times New Roman"/>
          <w:color w:val="222222"/>
          <w:sz w:val="24"/>
          <w:szCs w:val="24"/>
          <w:shd w:val="clear" w:color="auto" w:fill="FFFFFF"/>
        </w:rPr>
        <w:t>nalysis (CFA).</w:t>
      </w:r>
    </w:p>
    <w:p w:rsidR="00F6703C" w:rsidRPr="00F6703C" w:rsidRDefault="008B7C5C" w:rsidP="00F6703C">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The main objective of </w:t>
      </w:r>
      <w:r w:rsidRPr="00F6703C">
        <w:rPr>
          <w:rFonts w:ascii="Times New Roman" w:hAnsi="Times New Roman" w:cs="Times New Roman"/>
          <w:color w:val="222222"/>
          <w:sz w:val="24"/>
          <w:szCs w:val="24"/>
          <w:shd w:val="clear" w:color="auto" w:fill="FFFFFF"/>
        </w:rPr>
        <w:t>exploratory</w:t>
      </w:r>
      <w:r>
        <w:rPr>
          <w:rFonts w:ascii="Times New Roman" w:hAnsi="Times New Roman" w:cs="Times New Roman"/>
          <w:color w:val="222222"/>
          <w:sz w:val="24"/>
          <w:szCs w:val="24"/>
          <w:shd w:val="clear" w:color="auto" w:fill="FFFFFF"/>
        </w:rPr>
        <w:t xml:space="preserve"> factor analysis has been</w:t>
      </w:r>
      <w:r w:rsidR="006F49E8" w:rsidRPr="00F6703C">
        <w:rPr>
          <w:rFonts w:ascii="Times New Roman" w:hAnsi="Times New Roman" w:cs="Times New Roman"/>
          <w:color w:val="222222"/>
          <w:sz w:val="24"/>
          <w:szCs w:val="24"/>
          <w:shd w:val="clear" w:color="auto" w:fill="FFFFFF"/>
        </w:rPr>
        <w:t xml:space="preserve"> to establish the factor structure </w:t>
      </w:r>
      <w:r>
        <w:rPr>
          <w:rFonts w:ascii="Times New Roman" w:hAnsi="Times New Roman" w:cs="Times New Roman"/>
          <w:color w:val="222222"/>
          <w:sz w:val="24"/>
          <w:szCs w:val="24"/>
          <w:shd w:val="clear" w:color="auto" w:fill="FFFFFF"/>
        </w:rPr>
        <w:t>for a combination</w:t>
      </w:r>
      <w:r w:rsidR="006F49E8" w:rsidRPr="00F6703C">
        <w:rPr>
          <w:rFonts w:ascii="Times New Roman" w:hAnsi="Times New Roman" w:cs="Times New Roman"/>
          <w:color w:val="222222"/>
          <w:sz w:val="24"/>
          <w:szCs w:val="24"/>
          <w:shd w:val="clear" w:color="auto" w:fill="FFFFFF"/>
        </w:rPr>
        <w:t xml:space="preserve"> of variables</w:t>
      </w:r>
      <w:r w:rsidR="00E838F5" w:rsidRPr="00F6703C">
        <w:rPr>
          <w:rFonts w:ascii="Times New Roman" w:hAnsi="Times New Roman" w:cs="Times New Roman"/>
          <w:color w:val="222222"/>
          <w:sz w:val="24"/>
          <w:szCs w:val="24"/>
          <w:shd w:val="clear" w:color="auto" w:fill="FFFFFF"/>
        </w:rPr>
        <w:t xml:space="preserve"> </w:t>
      </w:r>
      <w:r w:rsidR="00D76646" w:rsidRPr="00F6703C">
        <w:rPr>
          <w:rFonts w:ascii="Times New Roman" w:hAnsi="Times New Roman" w:cs="Times New Roman"/>
          <w:color w:val="222222"/>
          <w:sz w:val="24"/>
          <w:szCs w:val="24"/>
          <w:shd w:val="clear" w:color="auto" w:fill="FFFFFF"/>
        </w:rPr>
        <w:t>(</w:t>
      </w:r>
      <w:r w:rsidR="00D27543">
        <w:rPr>
          <w:rFonts w:ascii="Times New Roman" w:hAnsi="Times New Roman" w:cs="Times New Roman"/>
          <w:color w:val="222222"/>
          <w:sz w:val="24"/>
          <w:szCs w:val="24"/>
          <w:shd w:val="clear" w:color="auto" w:fill="FFFFFF"/>
        </w:rPr>
        <w:t>Bandalos and</w:t>
      </w:r>
      <w:r w:rsidR="00D76646" w:rsidRPr="00F6703C">
        <w:rPr>
          <w:rFonts w:ascii="Times New Roman" w:hAnsi="Times New Roman" w:cs="Times New Roman"/>
          <w:color w:val="222222"/>
          <w:sz w:val="24"/>
          <w:szCs w:val="24"/>
          <w:shd w:val="clear" w:color="auto" w:fill="FFFFFF"/>
        </w:rPr>
        <w:t xml:space="preserve"> Finney, 2018)</w:t>
      </w:r>
      <w:r w:rsidR="006F49E8" w:rsidRPr="00F6703C">
        <w:rPr>
          <w:rFonts w:ascii="Times New Roman" w:hAnsi="Times New Roman" w:cs="Times New Roman"/>
          <w:color w:val="222222"/>
          <w:sz w:val="24"/>
          <w:szCs w:val="24"/>
          <w:shd w:val="clear" w:color="auto" w:fill="FFFFFF"/>
        </w:rPr>
        <w:t>.</w:t>
      </w:r>
      <w:r w:rsidR="004B6AE3" w:rsidRPr="00F6703C">
        <w:rPr>
          <w:rFonts w:ascii="Times New Roman" w:hAnsi="Times New Roman" w:cs="Times New Roman"/>
          <w:color w:val="222222"/>
          <w:sz w:val="24"/>
          <w:szCs w:val="24"/>
          <w:shd w:val="clear" w:color="auto" w:fill="FFFFFF"/>
        </w:rPr>
        <w:t xml:space="preserve"> It is about </w:t>
      </w:r>
      <w:r w:rsidR="006C1077">
        <w:rPr>
          <w:rFonts w:ascii="Times New Roman" w:hAnsi="Times New Roman" w:cs="Times New Roman"/>
          <w:color w:val="222222"/>
          <w:sz w:val="24"/>
          <w:szCs w:val="24"/>
          <w:shd w:val="clear" w:color="auto" w:fill="FFFFFF"/>
        </w:rPr>
        <w:t>establishing</w:t>
      </w:r>
      <w:r w:rsidR="004B6AE3" w:rsidRPr="00F6703C">
        <w:rPr>
          <w:rFonts w:ascii="Times New Roman" w:hAnsi="Times New Roman" w:cs="Times New Roman"/>
          <w:color w:val="222222"/>
          <w:sz w:val="24"/>
          <w:szCs w:val="24"/>
          <w:shd w:val="clear" w:color="auto" w:fill="FFFFFF"/>
        </w:rPr>
        <w:t xml:space="preserve"> </w:t>
      </w:r>
      <w:r w:rsidR="002A085D">
        <w:rPr>
          <w:rFonts w:ascii="Times New Roman" w:hAnsi="Times New Roman" w:cs="Times New Roman"/>
          <w:color w:val="222222"/>
          <w:sz w:val="24"/>
          <w:szCs w:val="24"/>
          <w:shd w:val="clear" w:color="auto" w:fill="FFFFFF"/>
        </w:rPr>
        <w:t>the number of factors in existence</w:t>
      </w:r>
      <w:r w:rsidR="000B69DE" w:rsidRPr="00F6703C">
        <w:rPr>
          <w:rFonts w:ascii="Times New Roman" w:hAnsi="Times New Roman" w:cs="Times New Roman"/>
          <w:color w:val="222222"/>
          <w:sz w:val="24"/>
          <w:szCs w:val="24"/>
          <w:shd w:val="clear" w:color="auto" w:fill="FFFFFF"/>
        </w:rPr>
        <w:t xml:space="preserve">, and in addition to that, it </w:t>
      </w:r>
      <w:r w:rsidR="00E02A48" w:rsidRPr="00F6703C">
        <w:rPr>
          <w:rFonts w:ascii="Times New Roman" w:hAnsi="Times New Roman" w:cs="Times New Roman"/>
          <w:color w:val="222222"/>
          <w:sz w:val="24"/>
          <w:szCs w:val="24"/>
          <w:shd w:val="clear" w:color="auto" w:fill="FFFFFF"/>
        </w:rPr>
        <w:t>can</w:t>
      </w:r>
      <w:r w:rsidR="000B69DE" w:rsidRPr="00F6703C">
        <w:rPr>
          <w:rFonts w:ascii="Times New Roman" w:hAnsi="Times New Roman" w:cs="Times New Roman"/>
          <w:color w:val="222222"/>
          <w:sz w:val="24"/>
          <w:szCs w:val="24"/>
          <w:shd w:val="clear" w:color="auto" w:fill="FFFFFF"/>
        </w:rPr>
        <w:t xml:space="preserve"> determine the </w:t>
      </w:r>
      <w:r w:rsidR="00180D03">
        <w:rPr>
          <w:rFonts w:ascii="Times New Roman" w:hAnsi="Times New Roman" w:cs="Times New Roman"/>
          <w:color w:val="222222"/>
          <w:sz w:val="24"/>
          <w:szCs w:val="24"/>
          <w:shd w:val="clear" w:color="auto" w:fill="FFFFFF"/>
        </w:rPr>
        <w:t xml:space="preserve">consistency </w:t>
      </w:r>
      <w:r w:rsidR="00F65416">
        <w:rPr>
          <w:rFonts w:ascii="Times New Roman" w:hAnsi="Times New Roman" w:cs="Times New Roman"/>
          <w:color w:val="222222"/>
          <w:sz w:val="24"/>
          <w:szCs w:val="24"/>
          <w:shd w:val="clear" w:color="auto" w:fill="FFFFFF"/>
        </w:rPr>
        <w:t>of all</w:t>
      </w:r>
      <w:r w:rsidR="005005CF" w:rsidRPr="00F6703C">
        <w:rPr>
          <w:rFonts w:ascii="Times New Roman" w:hAnsi="Times New Roman" w:cs="Times New Roman"/>
          <w:color w:val="222222"/>
          <w:sz w:val="24"/>
          <w:szCs w:val="24"/>
          <w:shd w:val="clear" w:color="auto" w:fill="FFFFFF"/>
        </w:rPr>
        <w:t xml:space="preserve"> factor loadings.</w:t>
      </w:r>
      <w:r w:rsidR="00155B86" w:rsidRPr="00F6703C">
        <w:rPr>
          <w:rFonts w:ascii="Times New Roman" w:hAnsi="Times New Roman" w:cs="Times New Roman"/>
          <w:color w:val="222222"/>
          <w:sz w:val="24"/>
          <w:szCs w:val="24"/>
          <w:shd w:val="clear" w:color="auto" w:fill="FFFFFF"/>
        </w:rPr>
        <w:t xml:space="preserve"> Generally</w:t>
      </w:r>
      <w:r w:rsidR="00E02A48" w:rsidRPr="00F6703C">
        <w:rPr>
          <w:rFonts w:ascii="Times New Roman" w:hAnsi="Times New Roman" w:cs="Times New Roman"/>
          <w:color w:val="222222"/>
          <w:sz w:val="24"/>
          <w:szCs w:val="24"/>
          <w:shd w:val="clear" w:color="auto" w:fill="FFFFFF"/>
        </w:rPr>
        <w:t>,</w:t>
      </w:r>
      <w:r w:rsidR="003C532D">
        <w:rPr>
          <w:rFonts w:ascii="Times New Roman" w:hAnsi="Times New Roman" w:cs="Times New Roman"/>
          <w:color w:val="222222"/>
          <w:sz w:val="24"/>
          <w:szCs w:val="24"/>
          <w:shd w:val="clear" w:color="auto" w:fill="FFFFFF"/>
        </w:rPr>
        <w:t xml:space="preserve"> </w:t>
      </w:r>
      <w:r w:rsidR="00155B86" w:rsidRPr="00F6703C">
        <w:rPr>
          <w:rFonts w:ascii="Times New Roman" w:hAnsi="Times New Roman" w:cs="Times New Roman"/>
          <w:color w:val="222222"/>
          <w:sz w:val="24"/>
          <w:szCs w:val="24"/>
          <w:shd w:val="clear" w:color="auto" w:fill="FFFFFF"/>
        </w:rPr>
        <w:t xml:space="preserve">EFA </w:t>
      </w:r>
      <w:r w:rsidR="008A4874">
        <w:rPr>
          <w:rFonts w:ascii="Times New Roman" w:hAnsi="Times New Roman" w:cs="Times New Roman"/>
          <w:color w:val="222222"/>
          <w:sz w:val="24"/>
          <w:szCs w:val="24"/>
          <w:shd w:val="clear" w:color="auto" w:fill="FFFFFF"/>
        </w:rPr>
        <w:t xml:space="preserve">appears to be </w:t>
      </w:r>
      <w:r w:rsidR="00155B86" w:rsidRPr="00F6703C">
        <w:rPr>
          <w:rFonts w:ascii="Times New Roman" w:hAnsi="Times New Roman" w:cs="Times New Roman"/>
          <w:color w:val="222222"/>
          <w:sz w:val="24"/>
          <w:szCs w:val="24"/>
          <w:shd w:val="clear" w:color="auto" w:fill="FFFFFF"/>
        </w:rPr>
        <w:t>a theory</w:t>
      </w:r>
      <w:r w:rsidR="00E02A48" w:rsidRPr="00F6703C">
        <w:rPr>
          <w:rFonts w:ascii="Times New Roman" w:hAnsi="Times New Roman" w:cs="Times New Roman"/>
          <w:color w:val="222222"/>
          <w:sz w:val="24"/>
          <w:szCs w:val="24"/>
          <w:shd w:val="clear" w:color="auto" w:fill="FFFFFF"/>
        </w:rPr>
        <w:t>-</w:t>
      </w:r>
      <w:r w:rsidR="00155B86" w:rsidRPr="00F6703C">
        <w:rPr>
          <w:rFonts w:ascii="Times New Roman" w:hAnsi="Times New Roman" w:cs="Times New Roman"/>
          <w:color w:val="222222"/>
          <w:sz w:val="24"/>
          <w:szCs w:val="24"/>
          <w:shd w:val="clear" w:color="auto" w:fill="FFFFFF"/>
        </w:rPr>
        <w:t xml:space="preserve">generating procedure </w:t>
      </w:r>
      <w:r w:rsidR="008A4874">
        <w:rPr>
          <w:rFonts w:ascii="Times New Roman" w:hAnsi="Times New Roman" w:cs="Times New Roman"/>
          <w:color w:val="222222"/>
          <w:sz w:val="24"/>
          <w:szCs w:val="24"/>
          <w:shd w:val="clear" w:color="auto" w:fill="FFFFFF"/>
        </w:rPr>
        <w:t xml:space="preserve">compared to CFA, a </w:t>
      </w:r>
      <w:r w:rsidR="008A4874" w:rsidRPr="00F6703C">
        <w:rPr>
          <w:rFonts w:ascii="Times New Roman" w:hAnsi="Times New Roman" w:cs="Times New Roman"/>
          <w:color w:val="222222"/>
          <w:sz w:val="24"/>
          <w:szCs w:val="24"/>
          <w:shd w:val="clear" w:color="auto" w:fill="FFFFFF"/>
        </w:rPr>
        <w:t xml:space="preserve">procedure </w:t>
      </w:r>
      <w:r w:rsidR="008A4874">
        <w:rPr>
          <w:rFonts w:ascii="Times New Roman" w:hAnsi="Times New Roman" w:cs="Times New Roman"/>
          <w:color w:val="222222"/>
          <w:sz w:val="24"/>
          <w:szCs w:val="24"/>
          <w:shd w:val="clear" w:color="auto" w:fill="FFFFFF"/>
        </w:rPr>
        <w:t xml:space="preserve">for </w:t>
      </w:r>
      <w:r w:rsidR="00155B86" w:rsidRPr="00F6703C">
        <w:rPr>
          <w:rFonts w:ascii="Times New Roman" w:hAnsi="Times New Roman" w:cs="Times New Roman"/>
          <w:color w:val="222222"/>
          <w:sz w:val="24"/>
          <w:szCs w:val="24"/>
          <w:shd w:val="clear" w:color="auto" w:fill="FFFFFF"/>
        </w:rPr>
        <w:t>theory</w:t>
      </w:r>
      <w:r w:rsidR="00E02A48" w:rsidRPr="00F6703C">
        <w:rPr>
          <w:rFonts w:ascii="Times New Roman" w:hAnsi="Times New Roman" w:cs="Times New Roman"/>
          <w:color w:val="222222"/>
          <w:sz w:val="24"/>
          <w:szCs w:val="24"/>
          <w:shd w:val="clear" w:color="auto" w:fill="FFFFFF"/>
        </w:rPr>
        <w:t>-</w:t>
      </w:r>
      <w:r w:rsidR="00155B86" w:rsidRPr="00F6703C">
        <w:rPr>
          <w:rFonts w:ascii="Times New Roman" w:hAnsi="Times New Roman" w:cs="Times New Roman"/>
          <w:color w:val="222222"/>
          <w:sz w:val="24"/>
          <w:szCs w:val="24"/>
          <w:shd w:val="clear" w:color="auto" w:fill="FFFFFF"/>
        </w:rPr>
        <w:t>testing.</w:t>
      </w:r>
      <w:r w:rsidR="0040337C" w:rsidRPr="00F6703C">
        <w:rPr>
          <w:rFonts w:ascii="Times New Roman" w:hAnsi="Times New Roman" w:cs="Times New Roman"/>
          <w:color w:val="222222"/>
          <w:sz w:val="24"/>
          <w:szCs w:val="24"/>
          <w:shd w:val="clear" w:color="auto" w:fill="FFFFFF"/>
        </w:rPr>
        <w:t xml:space="preserve"> On the contrary, CFA</w:t>
      </w:r>
      <w:r w:rsidR="007E7394">
        <w:rPr>
          <w:rFonts w:ascii="Times New Roman" w:hAnsi="Times New Roman" w:cs="Times New Roman"/>
          <w:color w:val="222222"/>
          <w:sz w:val="24"/>
          <w:szCs w:val="24"/>
          <w:shd w:val="clear" w:color="auto" w:fill="FFFFFF"/>
        </w:rPr>
        <w:t xml:space="preserve"> </w:t>
      </w:r>
      <w:r w:rsidR="002C6743">
        <w:rPr>
          <w:rFonts w:ascii="Times New Roman" w:hAnsi="Times New Roman" w:cs="Times New Roman"/>
          <w:color w:val="222222"/>
          <w:sz w:val="24"/>
          <w:szCs w:val="24"/>
          <w:shd w:val="clear" w:color="auto" w:fill="FFFFFF"/>
        </w:rPr>
        <w:t xml:space="preserve">is </w:t>
      </w:r>
      <w:r w:rsidR="009C0F4A" w:rsidRPr="00F6703C">
        <w:rPr>
          <w:rFonts w:ascii="Times New Roman" w:hAnsi="Times New Roman" w:cs="Times New Roman"/>
          <w:color w:val="222222"/>
          <w:sz w:val="24"/>
          <w:szCs w:val="24"/>
          <w:shd w:val="clear" w:color="auto" w:fill="FFFFFF"/>
        </w:rPr>
        <w:t>general</w:t>
      </w:r>
      <w:r w:rsidR="002C6743">
        <w:rPr>
          <w:rFonts w:ascii="Times New Roman" w:hAnsi="Times New Roman" w:cs="Times New Roman"/>
          <w:color w:val="222222"/>
          <w:sz w:val="24"/>
          <w:szCs w:val="24"/>
          <w:shd w:val="clear" w:color="auto" w:fill="FFFFFF"/>
        </w:rPr>
        <w:t>ly based</w:t>
      </w:r>
      <w:r w:rsidR="009C0F4A" w:rsidRPr="00F6703C">
        <w:rPr>
          <w:rFonts w:ascii="Times New Roman" w:hAnsi="Times New Roman" w:cs="Times New Roman"/>
          <w:color w:val="222222"/>
          <w:sz w:val="24"/>
          <w:szCs w:val="24"/>
          <w:shd w:val="clear" w:color="auto" w:fill="FFFFFF"/>
        </w:rPr>
        <w:t xml:space="preserve"> on a solid theoretical foundation.</w:t>
      </w:r>
      <w:r w:rsidR="00A31DB7" w:rsidRPr="00F6703C">
        <w:rPr>
          <w:rFonts w:ascii="Times New Roman" w:hAnsi="Times New Roman" w:cs="Times New Roman"/>
          <w:color w:val="222222"/>
          <w:sz w:val="24"/>
          <w:szCs w:val="24"/>
          <w:shd w:val="clear" w:color="auto" w:fill="FFFFFF"/>
        </w:rPr>
        <w:t xml:space="preserve"> This attribute </w:t>
      </w:r>
      <w:r w:rsidR="006B34B0">
        <w:rPr>
          <w:rFonts w:ascii="Times New Roman" w:hAnsi="Times New Roman" w:cs="Times New Roman"/>
          <w:color w:val="222222"/>
          <w:sz w:val="24"/>
          <w:szCs w:val="24"/>
          <w:shd w:val="clear" w:color="auto" w:fill="FFFFFF"/>
        </w:rPr>
        <w:t xml:space="preserve">makes </w:t>
      </w:r>
      <w:r w:rsidR="00A31DB7" w:rsidRPr="00F6703C">
        <w:rPr>
          <w:rFonts w:ascii="Times New Roman" w:hAnsi="Times New Roman" w:cs="Times New Roman"/>
          <w:color w:val="222222"/>
          <w:sz w:val="24"/>
          <w:szCs w:val="24"/>
          <w:shd w:val="clear" w:color="auto" w:fill="FFFFFF"/>
        </w:rPr>
        <w:t xml:space="preserve">the researcher </w:t>
      </w:r>
      <w:r w:rsidR="006B34B0">
        <w:rPr>
          <w:rFonts w:ascii="Times New Roman" w:hAnsi="Times New Roman" w:cs="Times New Roman"/>
          <w:color w:val="222222"/>
          <w:sz w:val="24"/>
          <w:szCs w:val="24"/>
          <w:shd w:val="clear" w:color="auto" w:fill="FFFFFF"/>
        </w:rPr>
        <w:t xml:space="preserve">able </w:t>
      </w:r>
      <w:r w:rsidR="00A31DB7" w:rsidRPr="00F6703C">
        <w:rPr>
          <w:rFonts w:ascii="Times New Roman" w:hAnsi="Times New Roman" w:cs="Times New Roman"/>
          <w:color w:val="222222"/>
          <w:sz w:val="24"/>
          <w:szCs w:val="24"/>
          <w:shd w:val="clear" w:color="auto" w:fill="FFFFFF"/>
        </w:rPr>
        <w:t xml:space="preserve">to </w:t>
      </w:r>
      <w:r w:rsidR="00BB4948">
        <w:rPr>
          <w:rFonts w:ascii="Times New Roman" w:hAnsi="Times New Roman" w:cs="Times New Roman"/>
          <w:color w:val="222222"/>
          <w:sz w:val="24"/>
          <w:szCs w:val="24"/>
          <w:shd w:val="clear" w:color="auto" w:fill="FFFFFF"/>
        </w:rPr>
        <w:t xml:space="preserve">specify </w:t>
      </w:r>
      <w:r w:rsidR="00BB4948" w:rsidRPr="00F6703C">
        <w:rPr>
          <w:rFonts w:ascii="Times New Roman" w:hAnsi="Times New Roman" w:cs="Times New Roman"/>
          <w:color w:val="222222"/>
          <w:sz w:val="24"/>
          <w:szCs w:val="24"/>
          <w:shd w:val="clear" w:color="auto" w:fill="FFFFFF"/>
        </w:rPr>
        <w:t>exact</w:t>
      </w:r>
      <w:r w:rsidR="00AF3B4E" w:rsidRPr="00F6703C">
        <w:rPr>
          <w:rFonts w:ascii="Times New Roman" w:hAnsi="Times New Roman" w:cs="Times New Roman"/>
          <w:color w:val="222222"/>
          <w:sz w:val="24"/>
          <w:szCs w:val="24"/>
          <w:shd w:val="clear" w:color="auto" w:fill="FFFFFF"/>
        </w:rPr>
        <w:t xml:space="preserve"> factor model</w:t>
      </w:r>
      <w:r w:rsidR="006B34B0">
        <w:rPr>
          <w:rFonts w:ascii="Times New Roman" w:hAnsi="Times New Roman" w:cs="Times New Roman"/>
          <w:color w:val="222222"/>
          <w:sz w:val="24"/>
          <w:szCs w:val="24"/>
          <w:shd w:val="clear" w:color="auto" w:fill="FFFFFF"/>
        </w:rPr>
        <w:t>s</w:t>
      </w:r>
      <w:r w:rsidR="00AF3B4E" w:rsidRPr="00F6703C">
        <w:rPr>
          <w:rFonts w:ascii="Times New Roman" w:hAnsi="Times New Roman" w:cs="Times New Roman"/>
          <w:color w:val="222222"/>
          <w:sz w:val="24"/>
          <w:szCs w:val="24"/>
          <w:shd w:val="clear" w:color="auto" w:fill="FFFFFF"/>
        </w:rPr>
        <w:t xml:space="preserve"> </w:t>
      </w:r>
      <w:r w:rsidR="006F0685" w:rsidRPr="00F6703C">
        <w:rPr>
          <w:rFonts w:ascii="Times New Roman" w:hAnsi="Times New Roman" w:cs="Times New Roman"/>
          <w:color w:val="222222"/>
          <w:sz w:val="24"/>
          <w:szCs w:val="24"/>
          <w:shd w:val="clear" w:color="auto" w:fill="FFFFFF"/>
        </w:rPr>
        <w:t>beforehand</w:t>
      </w:r>
      <w:r w:rsidR="00AF3B4E" w:rsidRPr="00F6703C">
        <w:rPr>
          <w:rFonts w:ascii="Times New Roman" w:hAnsi="Times New Roman" w:cs="Times New Roman"/>
          <w:color w:val="222222"/>
          <w:sz w:val="24"/>
          <w:szCs w:val="24"/>
          <w:shd w:val="clear" w:color="auto" w:fill="FFFFFF"/>
        </w:rPr>
        <w:t>.</w:t>
      </w:r>
    </w:p>
    <w:p w:rsidR="00F6703C" w:rsidRPr="00F6703C" w:rsidRDefault="008B7C5C" w:rsidP="00F6703C">
      <w:pPr>
        <w:spacing w:line="480" w:lineRule="auto"/>
        <w:ind w:firstLine="720"/>
        <w:rPr>
          <w:rFonts w:ascii="Times New Roman" w:hAnsi="Times New Roman" w:cs="Times New Roman"/>
          <w:sz w:val="24"/>
          <w:szCs w:val="24"/>
        </w:rPr>
      </w:pPr>
      <w:r w:rsidRPr="00F6703C">
        <w:rPr>
          <w:rFonts w:ascii="Times New Roman" w:hAnsi="Times New Roman" w:cs="Times New Roman"/>
          <w:color w:val="222222"/>
          <w:sz w:val="24"/>
          <w:szCs w:val="24"/>
          <w:shd w:val="clear" w:color="auto" w:fill="FFFFFF"/>
        </w:rPr>
        <w:t xml:space="preserve">Another thing is that this model is usually particular on which variable is </w:t>
      </w:r>
      <w:r w:rsidRPr="00F6703C">
        <w:rPr>
          <w:rFonts w:ascii="Times New Roman" w:hAnsi="Times New Roman" w:cs="Times New Roman"/>
          <w:color w:val="222222"/>
          <w:sz w:val="24"/>
          <w:szCs w:val="24"/>
          <w:shd w:val="clear" w:color="auto" w:fill="FFFFFF"/>
        </w:rPr>
        <w:t>supposed to load on which factor</w:t>
      </w:r>
      <w:r w:rsidR="007A3795" w:rsidRPr="00F6703C">
        <w:rPr>
          <w:rFonts w:ascii="Times New Roman" w:hAnsi="Times New Roman" w:cs="Times New Roman"/>
          <w:color w:val="222222"/>
          <w:sz w:val="24"/>
          <w:szCs w:val="24"/>
          <w:shd w:val="clear" w:color="auto" w:fill="FFFFFF"/>
        </w:rPr>
        <w:t xml:space="preserve"> </w:t>
      </w:r>
      <w:r w:rsidR="00D27543">
        <w:rPr>
          <w:rFonts w:ascii="Times New Roman" w:hAnsi="Times New Roman" w:cs="Times New Roman"/>
          <w:color w:val="222222"/>
          <w:sz w:val="24"/>
          <w:szCs w:val="24"/>
          <w:shd w:val="clear" w:color="auto" w:fill="FFFFFF"/>
        </w:rPr>
        <w:t>(Bandalos and</w:t>
      </w:r>
      <w:r w:rsidR="0049464D" w:rsidRPr="00F6703C">
        <w:rPr>
          <w:rFonts w:ascii="Times New Roman" w:hAnsi="Times New Roman" w:cs="Times New Roman"/>
          <w:color w:val="222222"/>
          <w:sz w:val="24"/>
          <w:szCs w:val="24"/>
          <w:shd w:val="clear" w:color="auto" w:fill="FFFFFF"/>
        </w:rPr>
        <w:t xml:space="preserve"> Finney, 2018).</w:t>
      </w:r>
      <w:r w:rsidR="00E54E0A" w:rsidRPr="00F6703C">
        <w:rPr>
          <w:rFonts w:ascii="Times New Roman" w:hAnsi="Times New Roman" w:cs="Times New Roman"/>
          <w:color w:val="222222"/>
          <w:sz w:val="24"/>
          <w:szCs w:val="24"/>
          <w:shd w:val="clear" w:color="auto" w:fill="FFFFFF"/>
        </w:rPr>
        <w:t xml:space="preserve"> It also decides on </w:t>
      </w:r>
      <w:r w:rsidR="00BB4948">
        <w:rPr>
          <w:rFonts w:ascii="Times New Roman" w:hAnsi="Times New Roman" w:cs="Times New Roman"/>
          <w:color w:val="222222"/>
          <w:sz w:val="24"/>
          <w:szCs w:val="24"/>
          <w:shd w:val="clear" w:color="auto" w:fill="FFFFFF"/>
        </w:rPr>
        <w:t xml:space="preserve">the correlated </w:t>
      </w:r>
      <w:r w:rsidR="00E54E0A" w:rsidRPr="00F6703C">
        <w:rPr>
          <w:rFonts w:ascii="Times New Roman" w:hAnsi="Times New Roman" w:cs="Times New Roman"/>
          <w:color w:val="222222"/>
          <w:sz w:val="24"/>
          <w:szCs w:val="24"/>
          <w:shd w:val="clear" w:color="auto" w:fill="FFFFFF"/>
        </w:rPr>
        <w:t>fac</w:t>
      </w:r>
      <w:r w:rsidR="003E6A46" w:rsidRPr="00F6703C">
        <w:rPr>
          <w:rFonts w:ascii="Times New Roman" w:hAnsi="Times New Roman" w:cs="Times New Roman"/>
          <w:color w:val="222222"/>
          <w:sz w:val="24"/>
          <w:szCs w:val="24"/>
          <w:shd w:val="clear" w:color="auto" w:fill="FFFFFF"/>
        </w:rPr>
        <w:t xml:space="preserve">tors as it is a </w:t>
      </w:r>
      <w:r w:rsidR="004F74F5">
        <w:rPr>
          <w:rFonts w:ascii="Times New Roman" w:hAnsi="Times New Roman" w:cs="Times New Roman"/>
          <w:color w:val="222222"/>
          <w:sz w:val="24"/>
          <w:szCs w:val="24"/>
          <w:shd w:val="clear" w:color="auto" w:fill="FFFFFF"/>
        </w:rPr>
        <w:t xml:space="preserve">procedure that tests </w:t>
      </w:r>
      <w:r w:rsidR="003E6A46" w:rsidRPr="00F6703C">
        <w:rPr>
          <w:rFonts w:ascii="Times New Roman" w:hAnsi="Times New Roman" w:cs="Times New Roman"/>
          <w:color w:val="222222"/>
          <w:sz w:val="24"/>
          <w:szCs w:val="24"/>
          <w:shd w:val="clear" w:color="auto" w:fill="FFFFFF"/>
        </w:rPr>
        <w:t>theor</w:t>
      </w:r>
      <w:r w:rsidR="004F74F5">
        <w:rPr>
          <w:rFonts w:ascii="Times New Roman" w:hAnsi="Times New Roman" w:cs="Times New Roman"/>
          <w:color w:val="222222"/>
          <w:sz w:val="24"/>
          <w:szCs w:val="24"/>
          <w:shd w:val="clear" w:color="auto" w:fill="FFFFFF"/>
        </w:rPr>
        <w:t>ies</w:t>
      </w:r>
      <w:r w:rsidR="003E6A46" w:rsidRPr="00F6703C">
        <w:rPr>
          <w:rFonts w:ascii="Times New Roman" w:hAnsi="Times New Roman" w:cs="Times New Roman"/>
          <w:color w:val="222222"/>
          <w:sz w:val="24"/>
          <w:szCs w:val="24"/>
          <w:shd w:val="clear" w:color="auto" w:fill="FFFFFF"/>
        </w:rPr>
        <w:t>.</w:t>
      </w:r>
      <w:r w:rsidR="00F8711B">
        <w:rPr>
          <w:rFonts w:ascii="Times New Roman" w:hAnsi="Times New Roman" w:cs="Times New Roman"/>
          <w:color w:val="222222"/>
          <w:sz w:val="24"/>
          <w:szCs w:val="24"/>
          <w:shd w:val="clear" w:color="auto" w:fill="FFFFFF"/>
        </w:rPr>
        <w:t xml:space="preserve"> In comparison, Exploratory Factor A</w:t>
      </w:r>
      <w:r w:rsidR="00F8711B" w:rsidRPr="00F6703C">
        <w:rPr>
          <w:rFonts w:ascii="Times New Roman" w:hAnsi="Times New Roman" w:cs="Times New Roman"/>
          <w:color w:val="222222"/>
          <w:sz w:val="24"/>
          <w:szCs w:val="24"/>
          <w:shd w:val="clear" w:color="auto" w:fill="FFFFFF"/>
        </w:rPr>
        <w:t>nalysis</w:t>
      </w:r>
      <w:r w:rsidR="0070025E" w:rsidRPr="00F6703C">
        <w:rPr>
          <w:rFonts w:ascii="Times New Roman" w:hAnsi="Times New Roman" w:cs="Times New Roman"/>
          <w:color w:val="222222"/>
          <w:sz w:val="24"/>
          <w:szCs w:val="24"/>
          <w:shd w:val="clear" w:color="auto" w:fill="FFFFFF"/>
        </w:rPr>
        <w:t xml:space="preserve"> has a weak</w:t>
      </w:r>
      <w:r w:rsidR="0070025E" w:rsidRPr="00F6703C">
        <w:rPr>
          <w:rFonts w:ascii="Times New Roman" w:hAnsi="Times New Roman" w:cs="Times New Roman"/>
          <w:sz w:val="24"/>
          <w:szCs w:val="24"/>
        </w:rPr>
        <w:t xml:space="preserve"> literature base. When it comes to CFA, </w:t>
      </w:r>
      <w:r w:rsidR="004A0C2C" w:rsidRPr="00F6703C">
        <w:rPr>
          <w:rFonts w:ascii="Times New Roman" w:hAnsi="Times New Roman" w:cs="Times New Roman"/>
          <w:sz w:val="24"/>
          <w:szCs w:val="24"/>
        </w:rPr>
        <w:t xml:space="preserve">it has </w:t>
      </w:r>
      <w:r w:rsidR="00E02A48" w:rsidRPr="00F6703C">
        <w:rPr>
          <w:rFonts w:ascii="Times New Roman" w:hAnsi="Times New Roman" w:cs="Times New Roman"/>
          <w:sz w:val="24"/>
          <w:szCs w:val="24"/>
        </w:rPr>
        <w:t xml:space="preserve">a </w:t>
      </w:r>
      <w:r w:rsidR="004A0C2C" w:rsidRPr="00F6703C">
        <w:rPr>
          <w:rFonts w:ascii="Times New Roman" w:hAnsi="Times New Roman" w:cs="Times New Roman"/>
          <w:sz w:val="24"/>
          <w:szCs w:val="24"/>
        </w:rPr>
        <w:t>strong theory or solid empirical base.</w:t>
      </w:r>
      <w:r w:rsidR="00761D5D" w:rsidRPr="00F6703C">
        <w:rPr>
          <w:rFonts w:ascii="Times New Roman" w:hAnsi="Times New Roman" w:cs="Times New Roman"/>
          <w:sz w:val="24"/>
          <w:szCs w:val="24"/>
        </w:rPr>
        <w:t xml:space="preserve"> EFA is known for determining the </w:t>
      </w:r>
      <w:r w:rsidR="004A5A67" w:rsidRPr="00F6703C">
        <w:rPr>
          <w:rFonts w:ascii="Times New Roman" w:hAnsi="Times New Roman" w:cs="Times New Roman"/>
          <w:sz w:val="24"/>
          <w:szCs w:val="24"/>
        </w:rPr>
        <w:t>number of factors, while for CFA, the numb</w:t>
      </w:r>
      <w:r w:rsidR="00A07F49" w:rsidRPr="00F6703C">
        <w:rPr>
          <w:rFonts w:ascii="Times New Roman" w:hAnsi="Times New Roman" w:cs="Times New Roman"/>
          <w:sz w:val="24"/>
          <w:szCs w:val="24"/>
        </w:rPr>
        <w:t xml:space="preserve">er of elements </w:t>
      </w:r>
      <w:r w:rsidR="00E02A48" w:rsidRPr="00F6703C">
        <w:rPr>
          <w:rFonts w:ascii="Times New Roman" w:hAnsi="Times New Roman" w:cs="Times New Roman"/>
          <w:sz w:val="24"/>
          <w:szCs w:val="24"/>
        </w:rPr>
        <w:t>is</w:t>
      </w:r>
      <w:r w:rsidR="00A07F49" w:rsidRPr="00F6703C">
        <w:rPr>
          <w:rFonts w:ascii="Times New Roman" w:hAnsi="Times New Roman" w:cs="Times New Roman"/>
          <w:sz w:val="24"/>
          <w:szCs w:val="24"/>
        </w:rPr>
        <w:t xml:space="preserve"> fixed </w:t>
      </w:r>
      <w:r w:rsidR="0081218B" w:rsidRPr="00F6703C">
        <w:rPr>
          <w:rFonts w:ascii="Times New Roman" w:hAnsi="Times New Roman" w:cs="Times New Roman"/>
          <w:sz w:val="24"/>
          <w:szCs w:val="24"/>
        </w:rPr>
        <w:t>beforehand. The</w:t>
      </w:r>
      <w:r w:rsidR="00E92E55" w:rsidRPr="00F6703C">
        <w:rPr>
          <w:rFonts w:ascii="Times New Roman" w:hAnsi="Times New Roman" w:cs="Times New Roman"/>
          <w:sz w:val="24"/>
          <w:szCs w:val="24"/>
        </w:rPr>
        <w:t xml:space="preserve"> other aspect is that EFA </w:t>
      </w:r>
      <w:r w:rsidR="00E02A48" w:rsidRPr="00F6703C">
        <w:rPr>
          <w:rFonts w:ascii="Times New Roman" w:hAnsi="Times New Roman" w:cs="Times New Roman"/>
          <w:sz w:val="24"/>
          <w:szCs w:val="24"/>
        </w:rPr>
        <w:t>can</w:t>
      </w:r>
      <w:r w:rsidR="00E92E55" w:rsidRPr="00F6703C">
        <w:rPr>
          <w:rFonts w:ascii="Times New Roman" w:hAnsi="Times New Roman" w:cs="Times New Roman"/>
          <w:sz w:val="24"/>
          <w:szCs w:val="24"/>
        </w:rPr>
        <w:t xml:space="preserve"> e</w:t>
      </w:r>
      <w:r w:rsidR="008902F8">
        <w:rPr>
          <w:rFonts w:ascii="Times New Roman" w:hAnsi="Times New Roman" w:cs="Times New Roman"/>
          <w:sz w:val="24"/>
          <w:szCs w:val="24"/>
        </w:rPr>
        <w:t>stablish</w:t>
      </w:r>
      <w:r w:rsidR="00E92E55" w:rsidRPr="00F6703C">
        <w:rPr>
          <w:rFonts w:ascii="Times New Roman" w:hAnsi="Times New Roman" w:cs="Times New Roman"/>
          <w:sz w:val="24"/>
          <w:szCs w:val="24"/>
        </w:rPr>
        <w:t xml:space="preserve"> whether factors</w:t>
      </w:r>
      <w:r w:rsidR="00056648">
        <w:rPr>
          <w:rFonts w:ascii="Times New Roman" w:hAnsi="Times New Roman" w:cs="Times New Roman"/>
          <w:sz w:val="24"/>
          <w:szCs w:val="24"/>
        </w:rPr>
        <w:t xml:space="preserve"> are correlated or</w:t>
      </w:r>
      <w:r w:rsidR="00AC4409">
        <w:rPr>
          <w:rFonts w:ascii="Times New Roman" w:hAnsi="Times New Roman" w:cs="Times New Roman"/>
          <w:sz w:val="24"/>
          <w:szCs w:val="24"/>
        </w:rPr>
        <w:t xml:space="preserve"> are not </w:t>
      </w:r>
      <w:r w:rsidR="00FB5A9C" w:rsidRPr="00F6703C">
        <w:rPr>
          <w:rFonts w:ascii="Times New Roman" w:hAnsi="Times New Roman" w:cs="Times New Roman"/>
          <w:sz w:val="24"/>
          <w:szCs w:val="24"/>
        </w:rPr>
        <w:t>correlated.</w:t>
      </w:r>
    </w:p>
    <w:p w:rsidR="00F6703C" w:rsidRPr="00F6703C" w:rsidRDefault="008B7C5C" w:rsidP="00F6703C">
      <w:pPr>
        <w:spacing w:line="480" w:lineRule="auto"/>
        <w:ind w:firstLine="720"/>
        <w:rPr>
          <w:rFonts w:ascii="Times New Roman" w:hAnsi="Times New Roman" w:cs="Times New Roman"/>
          <w:sz w:val="24"/>
          <w:szCs w:val="24"/>
        </w:rPr>
      </w:pPr>
      <w:r w:rsidRPr="00F6703C">
        <w:rPr>
          <w:rFonts w:ascii="Times New Roman" w:hAnsi="Times New Roman" w:cs="Times New Roman"/>
          <w:sz w:val="24"/>
          <w:szCs w:val="24"/>
        </w:rPr>
        <w:t xml:space="preserve">On the other </w:t>
      </w:r>
      <w:r w:rsidRPr="00F6703C">
        <w:rPr>
          <w:rFonts w:ascii="Times New Roman" w:hAnsi="Times New Roman" w:cs="Times New Roman"/>
          <w:sz w:val="24"/>
          <w:szCs w:val="24"/>
        </w:rPr>
        <w:t>hand</w:t>
      </w:r>
      <w:r w:rsidR="00E02A48" w:rsidRPr="00F6703C">
        <w:rPr>
          <w:rFonts w:ascii="Times New Roman" w:hAnsi="Times New Roman" w:cs="Times New Roman"/>
          <w:sz w:val="24"/>
          <w:szCs w:val="24"/>
        </w:rPr>
        <w:t>,</w:t>
      </w:r>
      <w:r w:rsidRPr="00F6703C">
        <w:rPr>
          <w:rFonts w:ascii="Times New Roman" w:hAnsi="Times New Roman" w:cs="Times New Roman"/>
          <w:sz w:val="24"/>
          <w:szCs w:val="24"/>
        </w:rPr>
        <w:t xml:space="preserve"> CFA has its characteristics fixed </w:t>
      </w:r>
      <w:r w:rsidR="008833FC">
        <w:rPr>
          <w:rFonts w:ascii="Times New Roman" w:hAnsi="Times New Roman" w:cs="Times New Roman"/>
          <w:sz w:val="24"/>
          <w:szCs w:val="24"/>
        </w:rPr>
        <w:t>theoretically</w:t>
      </w:r>
      <w:r w:rsidRPr="00F6703C">
        <w:rPr>
          <w:rFonts w:ascii="Times New Roman" w:hAnsi="Times New Roman" w:cs="Times New Roman"/>
          <w:sz w:val="24"/>
          <w:szCs w:val="24"/>
        </w:rPr>
        <w:t xml:space="preserve"> as either correlated or </w:t>
      </w:r>
      <w:r w:rsidR="002E7BDD">
        <w:rPr>
          <w:rFonts w:ascii="Times New Roman" w:hAnsi="Times New Roman" w:cs="Times New Roman"/>
          <w:sz w:val="24"/>
          <w:szCs w:val="24"/>
        </w:rPr>
        <w:t xml:space="preserve">not </w:t>
      </w:r>
      <w:r w:rsidR="001357A5" w:rsidRPr="00F6703C">
        <w:rPr>
          <w:rFonts w:ascii="Times New Roman" w:hAnsi="Times New Roman" w:cs="Times New Roman"/>
          <w:sz w:val="24"/>
          <w:szCs w:val="24"/>
        </w:rPr>
        <w:t xml:space="preserve">correlated. </w:t>
      </w:r>
      <w:r w:rsidR="00A966BE">
        <w:rPr>
          <w:rFonts w:ascii="Times New Roman" w:hAnsi="Times New Roman" w:cs="Times New Roman"/>
          <w:sz w:val="24"/>
          <w:szCs w:val="24"/>
        </w:rPr>
        <w:t xml:space="preserve">Also, in </w:t>
      </w:r>
      <w:r w:rsidR="00044BC9" w:rsidRPr="00F6703C">
        <w:rPr>
          <w:rFonts w:ascii="Times New Roman" w:hAnsi="Times New Roman" w:cs="Times New Roman"/>
          <w:sz w:val="24"/>
          <w:szCs w:val="24"/>
        </w:rPr>
        <w:t xml:space="preserve"> EFA, the variables are free, </w:t>
      </w:r>
      <w:r w:rsidR="001357A5" w:rsidRPr="00F6703C">
        <w:rPr>
          <w:rFonts w:ascii="Times New Roman" w:hAnsi="Times New Roman" w:cs="Times New Roman"/>
          <w:sz w:val="24"/>
          <w:szCs w:val="24"/>
        </w:rPr>
        <w:t>i.e.</w:t>
      </w:r>
      <w:r w:rsidR="00044BC9" w:rsidRPr="00F6703C">
        <w:rPr>
          <w:rFonts w:ascii="Times New Roman" w:hAnsi="Times New Roman" w:cs="Times New Roman"/>
          <w:sz w:val="24"/>
          <w:szCs w:val="24"/>
        </w:rPr>
        <w:t xml:space="preserve">, </w:t>
      </w:r>
      <w:r w:rsidR="001357A5" w:rsidRPr="00F6703C">
        <w:rPr>
          <w:rFonts w:ascii="Times New Roman" w:hAnsi="Times New Roman" w:cs="Times New Roman"/>
          <w:sz w:val="24"/>
          <w:szCs w:val="24"/>
        </w:rPr>
        <w:t>to</w:t>
      </w:r>
      <w:r w:rsidR="00044BC9" w:rsidRPr="00F6703C">
        <w:rPr>
          <w:rFonts w:ascii="Times New Roman" w:hAnsi="Times New Roman" w:cs="Times New Roman"/>
          <w:sz w:val="24"/>
          <w:szCs w:val="24"/>
        </w:rPr>
        <w:t xml:space="preserve"> load on all factor</w:t>
      </w:r>
      <w:r w:rsidR="00E02A48" w:rsidRPr="00F6703C">
        <w:rPr>
          <w:rFonts w:ascii="Times New Roman" w:hAnsi="Times New Roman" w:cs="Times New Roman"/>
          <w:sz w:val="24"/>
          <w:szCs w:val="24"/>
        </w:rPr>
        <w:t>s</w:t>
      </w:r>
      <w:r w:rsidR="00044BC9" w:rsidRPr="00F6703C">
        <w:rPr>
          <w:rFonts w:ascii="Times New Roman" w:hAnsi="Times New Roman" w:cs="Times New Roman"/>
          <w:sz w:val="24"/>
          <w:szCs w:val="24"/>
        </w:rPr>
        <w:t xml:space="preserve">. For </w:t>
      </w:r>
      <w:r w:rsidR="001357A5" w:rsidRPr="00F6703C">
        <w:rPr>
          <w:rFonts w:ascii="Times New Roman" w:hAnsi="Times New Roman" w:cs="Times New Roman"/>
          <w:sz w:val="24"/>
          <w:szCs w:val="24"/>
        </w:rPr>
        <w:t>the</w:t>
      </w:r>
      <w:r w:rsidR="00044BC9" w:rsidRPr="00F6703C">
        <w:rPr>
          <w:rFonts w:ascii="Times New Roman" w:hAnsi="Times New Roman" w:cs="Times New Roman"/>
          <w:sz w:val="24"/>
          <w:szCs w:val="24"/>
        </w:rPr>
        <w:t xml:space="preserve"> CFA, the variables are fixed and are only supposed to load on a specific </w:t>
      </w:r>
    </w:p>
    <w:p w:rsidR="00785A25" w:rsidRDefault="008B7C5C">
      <w:r>
        <w:t>characteris</w:t>
      </w:r>
      <w:r>
        <w:t>tic.</w:t>
      </w:r>
    </w:p>
    <w:p w:rsidR="00F6703C" w:rsidRPr="00F6703C" w:rsidRDefault="008B7C5C" w:rsidP="00F6703C">
      <w:pPr>
        <w:spacing w:line="480" w:lineRule="auto"/>
        <w:ind w:firstLine="720"/>
        <w:rPr>
          <w:rFonts w:ascii="Times New Roman" w:hAnsi="Times New Roman" w:cs="Times New Roman"/>
          <w:sz w:val="24"/>
          <w:szCs w:val="24"/>
        </w:rPr>
      </w:pPr>
      <w:r w:rsidRPr="00F6703C">
        <w:rPr>
          <w:rFonts w:ascii="Times New Roman" w:hAnsi="Times New Roman" w:cs="Times New Roman"/>
          <w:sz w:val="24"/>
          <w:szCs w:val="24"/>
        </w:rPr>
        <w:t>When determining whether the factors are correlated or not</w:t>
      </w:r>
      <w:r w:rsidR="00153323" w:rsidRPr="00F6703C">
        <w:rPr>
          <w:rFonts w:ascii="Times New Roman" w:hAnsi="Times New Roman" w:cs="Times New Roman"/>
          <w:sz w:val="24"/>
          <w:szCs w:val="24"/>
        </w:rPr>
        <w:t xml:space="preserve">, EFA is supposed to determine whether the scores on the test have been able to measure what they are supposed to </w:t>
      </w:r>
      <w:r w:rsidR="00D27543">
        <w:rPr>
          <w:rFonts w:ascii="Times New Roman" w:hAnsi="Times New Roman" w:cs="Times New Roman"/>
          <w:sz w:val="24"/>
          <w:szCs w:val="24"/>
        </w:rPr>
        <w:t xml:space="preserve">be measuring. </w:t>
      </w:r>
      <w:r w:rsidR="00153323" w:rsidRPr="00F6703C">
        <w:rPr>
          <w:rFonts w:ascii="Times New Roman" w:hAnsi="Times New Roman" w:cs="Times New Roman"/>
          <w:sz w:val="24"/>
          <w:szCs w:val="24"/>
        </w:rPr>
        <w:t xml:space="preserve">This is done </w:t>
      </w:r>
      <w:r w:rsidR="00E02A48" w:rsidRPr="00F6703C">
        <w:rPr>
          <w:rFonts w:ascii="Times New Roman" w:hAnsi="Times New Roman" w:cs="Times New Roman"/>
          <w:sz w:val="24"/>
          <w:szCs w:val="24"/>
        </w:rPr>
        <w:t>by</w:t>
      </w:r>
      <w:r w:rsidR="00153323" w:rsidRPr="00F6703C">
        <w:rPr>
          <w:rFonts w:ascii="Times New Roman" w:hAnsi="Times New Roman" w:cs="Times New Roman"/>
          <w:sz w:val="24"/>
          <w:szCs w:val="24"/>
        </w:rPr>
        <w:t xml:space="preserve"> addressing whether the factors are correlated or not.</w:t>
      </w:r>
      <w:r w:rsidR="00D64EEF" w:rsidRPr="00F6703C">
        <w:rPr>
          <w:rFonts w:ascii="Times New Roman" w:hAnsi="Times New Roman" w:cs="Times New Roman"/>
          <w:sz w:val="24"/>
          <w:szCs w:val="24"/>
        </w:rPr>
        <w:t xml:space="preserve"> </w:t>
      </w:r>
      <w:r w:rsidR="005F2C20">
        <w:rPr>
          <w:rFonts w:ascii="Times New Roman" w:hAnsi="Times New Roman" w:cs="Times New Roman"/>
          <w:sz w:val="24"/>
          <w:szCs w:val="24"/>
        </w:rPr>
        <w:t xml:space="preserve">Factor analysis </w:t>
      </w:r>
      <w:r w:rsidR="005F2C20">
        <w:rPr>
          <w:rFonts w:ascii="Times New Roman" w:hAnsi="Times New Roman" w:cs="Times New Roman"/>
          <w:sz w:val="24"/>
          <w:szCs w:val="24"/>
        </w:rPr>
        <w:lastRenderedPageBreak/>
        <w:t xml:space="preserve">assumes that </w:t>
      </w:r>
      <w:r w:rsidR="00D64EEF" w:rsidRPr="00F6703C">
        <w:rPr>
          <w:rFonts w:ascii="Times New Roman" w:hAnsi="Times New Roman" w:cs="Times New Roman"/>
          <w:sz w:val="24"/>
          <w:szCs w:val="24"/>
        </w:rPr>
        <w:t>th</w:t>
      </w:r>
      <w:r w:rsidR="006A33FD" w:rsidRPr="00F6703C">
        <w:rPr>
          <w:rFonts w:ascii="Times New Roman" w:hAnsi="Times New Roman" w:cs="Times New Roman"/>
          <w:sz w:val="24"/>
          <w:szCs w:val="24"/>
        </w:rPr>
        <w:t>e observed variables</w:t>
      </w:r>
      <w:r w:rsidR="005F2C20">
        <w:rPr>
          <w:rFonts w:ascii="Times New Roman" w:hAnsi="Times New Roman" w:cs="Times New Roman"/>
          <w:sz w:val="24"/>
          <w:szCs w:val="24"/>
        </w:rPr>
        <w:t xml:space="preserve"> are linear c</w:t>
      </w:r>
      <w:r w:rsidR="00912A4E">
        <w:rPr>
          <w:rFonts w:ascii="Times New Roman" w:hAnsi="Times New Roman" w:cs="Times New Roman"/>
          <w:sz w:val="24"/>
          <w:szCs w:val="24"/>
        </w:rPr>
        <w:t xml:space="preserve">ombinations of an example of </w:t>
      </w:r>
      <w:r w:rsidR="006A33FD" w:rsidRPr="00F6703C">
        <w:rPr>
          <w:rFonts w:ascii="Times New Roman" w:hAnsi="Times New Roman" w:cs="Times New Roman"/>
          <w:sz w:val="24"/>
          <w:szCs w:val="24"/>
        </w:rPr>
        <w:t>underlying source variables.</w:t>
      </w:r>
      <w:r w:rsidR="00B75F39" w:rsidRPr="00F6703C">
        <w:rPr>
          <w:rFonts w:ascii="Times New Roman" w:hAnsi="Times New Roman" w:cs="Times New Roman"/>
          <w:sz w:val="24"/>
          <w:szCs w:val="24"/>
        </w:rPr>
        <w:t xml:space="preserve"> There has been correspondence between the two systems, which factor analysis "takes advantage" of.</w:t>
      </w:r>
      <w:r w:rsidR="00590446" w:rsidRPr="00F6703C">
        <w:rPr>
          <w:rFonts w:ascii="Times New Roman" w:hAnsi="Times New Roman" w:cs="Times New Roman"/>
          <w:sz w:val="24"/>
          <w:szCs w:val="24"/>
        </w:rPr>
        <w:t xml:space="preserve"> It uses likeness to arrive </w:t>
      </w:r>
      <w:r w:rsidR="00E02A48" w:rsidRPr="00F6703C">
        <w:rPr>
          <w:rFonts w:ascii="Times New Roman" w:hAnsi="Times New Roman" w:cs="Times New Roman"/>
          <w:sz w:val="24"/>
          <w:szCs w:val="24"/>
        </w:rPr>
        <w:t>at</w:t>
      </w:r>
      <w:r w:rsidR="00590446" w:rsidRPr="00F6703C">
        <w:rPr>
          <w:rFonts w:ascii="Times New Roman" w:hAnsi="Times New Roman" w:cs="Times New Roman"/>
          <w:sz w:val="24"/>
          <w:szCs w:val="24"/>
        </w:rPr>
        <w:t xml:space="preserve"> its </w:t>
      </w:r>
      <w:r w:rsidR="001E5002" w:rsidRPr="00F6703C">
        <w:rPr>
          <w:rFonts w:ascii="Times New Roman" w:hAnsi="Times New Roman" w:cs="Times New Roman"/>
          <w:sz w:val="24"/>
          <w:szCs w:val="24"/>
        </w:rPr>
        <w:t>conclusions</w:t>
      </w:r>
      <w:r w:rsidR="00590446" w:rsidRPr="00F6703C">
        <w:rPr>
          <w:rFonts w:ascii="Times New Roman" w:hAnsi="Times New Roman" w:cs="Times New Roman"/>
          <w:sz w:val="24"/>
          <w:szCs w:val="24"/>
        </w:rPr>
        <w:t xml:space="preserve"> concerning factors.</w:t>
      </w:r>
    </w:p>
    <w:p w:rsidR="00F6703C" w:rsidRPr="00F6703C" w:rsidRDefault="008B7C5C" w:rsidP="00F6703C">
      <w:pPr>
        <w:spacing w:line="480" w:lineRule="auto"/>
        <w:ind w:firstLine="720"/>
        <w:rPr>
          <w:rFonts w:ascii="Times New Roman" w:hAnsi="Times New Roman" w:cs="Times New Roman"/>
          <w:sz w:val="24"/>
          <w:szCs w:val="24"/>
        </w:rPr>
      </w:pPr>
      <w:r w:rsidRPr="00F6703C">
        <w:rPr>
          <w:rFonts w:ascii="Times New Roman" w:hAnsi="Times New Roman" w:cs="Times New Roman"/>
          <w:sz w:val="24"/>
          <w:szCs w:val="24"/>
        </w:rPr>
        <w:t xml:space="preserve">Exploratory factor analysis can determine the </w:t>
      </w:r>
      <w:r w:rsidR="00DD3C00">
        <w:rPr>
          <w:rFonts w:ascii="Times New Roman" w:hAnsi="Times New Roman" w:cs="Times New Roman"/>
          <w:sz w:val="24"/>
          <w:szCs w:val="24"/>
        </w:rPr>
        <w:t>least amount</w:t>
      </w:r>
      <w:r w:rsidRPr="00F6703C">
        <w:rPr>
          <w:rFonts w:ascii="Times New Roman" w:hAnsi="Times New Roman" w:cs="Times New Roman"/>
          <w:sz w:val="24"/>
          <w:szCs w:val="24"/>
        </w:rPr>
        <w:t xml:space="preserve"> of underlying hypothetical factors that </w:t>
      </w:r>
      <w:r w:rsidR="00DD3C00">
        <w:rPr>
          <w:rFonts w:ascii="Times New Roman" w:hAnsi="Times New Roman" w:cs="Times New Roman"/>
          <w:sz w:val="24"/>
          <w:szCs w:val="24"/>
        </w:rPr>
        <w:t>constitute</w:t>
      </w:r>
      <w:r w:rsidRPr="00F6703C">
        <w:rPr>
          <w:rFonts w:ascii="Times New Roman" w:hAnsi="Times New Roman" w:cs="Times New Roman"/>
          <w:sz w:val="24"/>
          <w:szCs w:val="24"/>
        </w:rPr>
        <w:t xml:space="preserve"> a more significant </w:t>
      </w:r>
      <w:r w:rsidR="00CD7301">
        <w:rPr>
          <w:rFonts w:ascii="Times New Roman" w:hAnsi="Times New Roman" w:cs="Times New Roman"/>
          <w:sz w:val="24"/>
          <w:szCs w:val="24"/>
        </w:rPr>
        <w:t>amount</w:t>
      </w:r>
      <w:r w:rsidRPr="00F6703C">
        <w:rPr>
          <w:rFonts w:ascii="Times New Roman" w:hAnsi="Times New Roman" w:cs="Times New Roman"/>
          <w:sz w:val="24"/>
          <w:szCs w:val="24"/>
        </w:rPr>
        <w:t xml:space="preserve"> of variables.</w:t>
      </w:r>
      <w:r w:rsidR="00A804B6" w:rsidRPr="00F6703C">
        <w:rPr>
          <w:rFonts w:ascii="Times New Roman" w:hAnsi="Times New Roman" w:cs="Times New Roman"/>
          <w:sz w:val="24"/>
          <w:szCs w:val="24"/>
        </w:rPr>
        <w:t xml:space="preserve"> This is achieved by showing how the variables are intercorrelating, and this is done without having the specifications that were done earlier of what these factors might be.</w:t>
      </w:r>
    </w:p>
    <w:p w:rsidR="00F6703C" w:rsidRPr="00F6703C" w:rsidRDefault="008B7C5C" w:rsidP="00F6703C">
      <w:pPr>
        <w:spacing w:line="480" w:lineRule="auto"/>
        <w:ind w:firstLine="720"/>
        <w:rPr>
          <w:rFonts w:ascii="Times New Roman" w:hAnsi="Times New Roman" w:cs="Times New Roman"/>
          <w:b/>
          <w:sz w:val="24"/>
          <w:szCs w:val="24"/>
        </w:rPr>
      </w:pPr>
      <w:r w:rsidRPr="00F6703C">
        <w:rPr>
          <w:rFonts w:ascii="Times New Roman" w:hAnsi="Times New Roman" w:cs="Times New Roman"/>
          <w:sz w:val="24"/>
          <w:szCs w:val="24"/>
        </w:rPr>
        <w:t>The term factors ha</w:t>
      </w:r>
      <w:r w:rsidR="00E02A48" w:rsidRPr="00F6703C">
        <w:rPr>
          <w:rFonts w:ascii="Times New Roman" w:hAnsi="Times New Roman" w:cs="Times New Roman"/>
          <w:sz w:val="24"/>
          <w:szCs w:val="24"/>
        </w:rPr>
        <w:t>ve</w:t>
      </w:r>
      <w:r w:rsidRPr="00F6703C">
        <w:rPr>
          <w:rFonts w:ascii="Times New Roman" w:hAnsi="Times New Roman" w:cs="Times New Roman"/>
          <w:sz w:val="24"/>
          <w:szCs w:val="24"/>
        </w:rPr>
        <w:t xml:space="preserve"> been used to define the </w:t>
      </w:r>
      <w:r w:rsidR="00E420AF">
        <w:rPr>
          <w:rFonts w:ascii="Times New Roman" w:hAnsi="Times New Roman" w:cs="Times New Roman"/>
          <w:sz w:val="24"/>
          <w:szCs w:val="24"/>
        </w:rPr>
        <w:t>unobservable random variables. T</w:t>
      </w:r>
      <w:r w:rsidRPr="00F6703C">
        <w:rPr>
          <w:rFonts w:ascii="Times New Roman" w:hAnsi="Times New Roman" w:cs="Times New Roman"/>
          <w:sz w:val="24"/>
          <w:szCs w:val="24"/>
        </w:rPr>
        <w:t>hey</w:t>
      </w:r>
      <w:r w:rsidRPr="00F6703C">
        <w:rPr>
          <w:rFonts w:ascii="Times New Roman" w:hAnsi="Times New Roman" w:cs="Times New Roman"/>
          <w:sz w:val="24"/>
          <w:szCs w:val="24"/>
        </w:rPr>
        <w:t xml:space="preserve"> cannot be </w:t>
      </w:r>
      <w:r w:rsidR="004B63D0" w:rsidRPr="00F6703C">
        <w:rPr>
          <w:rFonts w:ascii="Times New Roman" w:hAnsi="Times New Roman" w:cs="Times New Roman"/>
          <w:sz w:val="24"/>
          <w:szCs w:val="24"/>
        </w:rPr>
        <w:t>counted</w:t>
      </w:r>
      <w:r w:rsidR="004B63D0">
        <w:rPr>
          <w:rFonts w:ascii="Times New Roman" w:hAnsi="Times New Roman" w:cs="Times New Roman"/>
          <w:sz w:val="24"/>
          <w:szCs w:val="24"/>
        </w:rPr>
        <w:t xml:space="preserve"> and measured directly</w:t>
      </w:r>
      <w:r w:rsidR="009E7B9C" w:rsidRPr="00F6703C">
        <w:rPr>
          <w:rFonts w:ascii="Times New Roman" w:hAnsi="Times New Roman" w:cs="Times New Roman"/>
          <w:sz w:val="24"/>
          <w:szCs w:val="24"/>
        </w:rPr>
        <w:t>; however</w:t>
      </w:r>
      <w:r w:rsidR="00E02A48" w:rsidRPr="00F6703C">
        <w:rPr>
          <w:rFonts w:ascii="Times New Roman" w:hAnsi="Times New Roman" w:cs="Times New Roman"/>
          <w:sz w:val="24"/>
          <w:szCs w:val="24"/>
        </w:rPr>
        <w:t>,</w:t>
      </w:r>
      <w:r w:rsidR="009E7B9C" w:rsidRPr="00F6703C">
        <w:rPr>
          <w:rFonts w:ascii="Times New Roman" w:hAnsi="Times New Roman" w:cs="Times New Roman"/>
          <w:sz w:val="24"/>
          <w:szCs w:val="24"/>
        </w:rPr>
        <w:t xml:space="preserve"> factors are </w:t>
      </w:r>
      <w:r w:rsidR="0030015F">
        <w:rPr>
          <w:rFonts w:ascii="Times New Roman" w:hAnsi="Times New Roman" w:cs="Times New Roman"/>
          <w:sz w:val="24"/>
          <w:szCs w:val="24"/>
        </w:rPr>
        <w:t xml:space="preserve">imagined </w:t>
      </w:r>
      <w:r w:rsidR="009E7B9C" w:rsidRPr="00F6703C">
        <w:rPr>
          <w:rFonts w:ascii="Times New Roman" w:hAnsi="Times New Roman" w:cs="Times New Roman"/>
          <w:sz w:val="24"/>
          <w:szCs w:val="24"/>
        </w:rPr>
        <w:t>t</w:t>
      </w:r>
      <w:r w:rsidR="00AF2F03" w:rsidRPr="00F6703C">
        <w:rPr>
          <w:rFonts w:ascii="Times New Roman" w:hAnsi="Times New Roman" w:cs="Times New Roman"/>
          <w:sz w:val="24"/>
          <w:szCs w:val="24"/>
        </w:rPr>
        <w:t xml:space="preserve">o exist </w:t>
      </w:r>
      <w:r w:rsidR="00E84D0E">
        <w:rPr>
          <w:rFonts w:ascii="Times New Roman" w:hAnsi="Times New Roman" w:cs="Times New Roman"/>
          <w:sz w:val="24"/>
          <w:szCs w:val="24"/>
        </w:rPr>
        <w:t xml:space="preserve">within </w:t>
      </w:r>
      <w:r w:rsidR="004C1011">
        <w:rPr>
          <w:rFonts w:ascii="Times New Roman" w:hAnsi="Times New Roman" w:cs="Times New Roman"/>
          <w:sz w:val="24"/>
          <w:szCs w:val="24"/>
        </w:rPr>
        <w:t xml:space="preserve">the </w:t>
      </w:r>
      <w:r w:rsidR="004C1011" w:rsidRPr="00F6703C">
        <w:rPr>
          <w:rFonts w:ascii="Times New Roman" w:hAnsi="Times New Roman" w:cs="Times New Roman"/>
          <w:sz w:val="24"/>
          <w:szCs w:val="24"/>
        </w:rPr>
        <w:t>population</w:t>
      </w:r>
      <w:r w:rsidR="00AF2F03" w:rsidRPr="00F6703C">
        <w:rPr>
          <w:rFonts w:ascii="Times New Roman" w:hAnsi="Times New Roman" w:cs="Times New Roman"/>
          <w:sz w:val="24"/>
          <w:szCs w:val="24"/>
        </w:rPr>
        <w:t>. At times they are labeled as latent variables.</w:t>
      </w:r>
      <w:r w:rsidR="007130C9" w:rsidRPr="00F6703C">
        <w:rPr>
          <w:rFonts w:ascii="Times New Roman" w:hAnsi="Times New Roman" w:cs="Times New Roman"/>
          <w:sz w:val="24"/>
          <w:szCs w:val="24"/>
        </w:rPr>
        <w:t xml:space="preserve"> In </w:t>
      </w:r>
      <w:r w:rsidR="00E02A48" w:rsidRPr="00F6703C">
        <w:rPr>
          <w:rFonts w:ascii="Times New Roman" w:hAnsi="Times New Roman" w:cs="Times New Roman"/>
          <w:sz w:val="24"/>
          <w:szCs w:val="24"/>
        </w:rPr>
        <w:t>a</w:t>
      </w:r>
      <w:r w:rsidR="007130C9" w:rsidRPr="00F6703C">
        <w:rPr>
          <w:rFonts w:ascii="Times New Roman" w:hAnsi="Times New Roman" w:cs="Times New Roman"/>
          <w:sz w:val="24"/>
          <w:szCs w:val="24"/>
        </w:rPr>
        <w:t xml:space="preserve"> genuine sense</w:t>
      </w:r>
      <w:r w:rsidR="00E02A48" w:rsidRPr="00F6703C">
        <w:rPr>
          <w:rFonts w:ascii="Times New Roman" w:hAnsi="Times New Roman" w:cs="Times New Roman"/>
          <w:sz w:val="24"/>
          <w:szCs w:val="24"/>
        </w:rPr>
        <w:t>,</w:t>
      </w:r>
      <w:r w:rsidR="007130C9" w:rsidRPr="00F6703C">
        <w:rPr>
          <w:rFonts w:ascii="Times New Roman" w:hAnsi="Times New Roman" w:cs="Times New Roman"/>
          <w:sz w:val="24"/>
          <w:szCs w:val="24"/>
        </w:rPr>
        <w:t xml:space="preserve"> factors are explanatory or hypothetical constructs.</w:t>
      </w:r>
      <w:r w:rsidR="00443131" w:rsidRPr="00F6703C">
        <w:rPr>
          <w:rFonts w:ascii="Times New Roman" w:hAnsi="Times New Roman" w:cs="Times New Roman"/>
          <w:sz w:val="24"/>
          <w:szCs w:val="24"/>
        </w:rPr>
        <w:t xml:space="preserve"> The reality of their existence in the individuals in a given population or even a population sample has always been </w:t>
      </w:r>
      <w:r w:rsidR="002B302F">
        <w:rPr>
          <w:rFonts w:ascii="Times New Roman" w:hAnsi="Times New Roman" w:cs="Times New Roman"/>
          <w:sz w:val="24"/>
          <w:szCs w:val="24"/>
        </w:rPr>
        <w:t>discuss</w:t>
      </w:r>
      <w:r w:rsidR="00443131" w:rsidRPr="00F6703C">
        <w:rPr>
          <w:rFonts w:ascii="Times New Roman" w:hAnsi="Times New Roman" w:cs="Times New Roman"/>
          <w:sz w:val="24"/>
          <w:szCs w:val="24"/>
        </w:rPr>
        <w:t>ed.</w:t>
      </w:r>
      <w:r w:rsidR="002D649A">
        <w:rPr>
          <w:rFonts w:ascii="Times New Roman" w:hAnsi="Times New Roman" w:cs="Times New Roman"/>
          <w:sz w:val="24"/>
          <w:szCs w:val="24"/>
        </w:rPr>
        <w:t xml:space="preserve"> While concluding the </w:t>
      </w:r>
      <w:r w:rsidR="00EF6AD8" w:rsidRPr="00F6703C">
        <w:rPr>
          <w:rFonts w:ascii="Times New Roman" w:hAnsi="Times New Roman" w:cs="Times New Roman"/>
          <w:sz w:val="24"/>
          <w:szCs w:val="24"/>
        </w:rPr>
        <w:t>factor analysis, if they were honest, they would account for the correlations found in the samples.</w:t>
      </w:r>
      <w:r w:rsidR="009D66B0" w:rsidRPr="00F6703C">
        <w:rPr>
          <w:rFonts w:ascii="Times New Roman" w:hAnsi="Times New Roman" w:cs="Times New Roman"/>
          <w:sz w:val="24"/>
          <w:szCs w:val="24"/>
        </w:rPr>
        <w:t xml:space="preserve"> This implies that factors are unobserved. In other </w:t>
      </w:r>
      <w:r w:rsidR="00AB6940" w:rsidRPr="00F6703C">
        <w:rPr>
          <w:rFonts w:ascii="Times New Roman" w:hAnsi="Times New Roman" w:cs="Times New Roman"/>
          <w:sz w:val="24"/>
          <w:szCs w:val="24"/>
        </w:rPr>
        <w:t>words</w:t>
      </w:r>
      <w:r w:rsidR="00E02A48" w:rsidRPr="00F6703C">
        <w:rPr>
          <w:rFonts w:ascii="Times New Roman" w:hAnsi="Times New Roman" w:cs="Times New Roman"/>
          <w:sz w:val="24"/>
          <w:szCs w:val="24"/>
        </w:rPr>
        <w:t>,</w:t>
      </w:r>
      <w:r w:rsidR="00AB6940" w:rsidRPr="00F6703C">
        <w:rPr>
          <w:rFonts w:ascii="Times New Roman" w:hAnsi="Times New Roman" w:cs="Times New Roman"/>
          <w:sz w:val="24"/>
          <w:szCs w:val="24"/>
        </w:rPr>
        <w:t xml:space="preserve"> they</w:t>
      </w:r>
      <w:r w:rsidR="009D66B0" w:rsidRPr="00F6703C">
        <w:rPr>
          <w:rFonts w:ascii="Times New Roman" w:hAnsi="Times New Roman" w:cs="Times New Roman"/>
          <w:sz w:val="24"/>
          <w:szCs w:val="24"/>
        </w:rPr>
        <w:t xml:space="preserve"> are latent.</w:t>
      </w:r>
      <w:r w:rsidR="00AB6940" w:rsidRPr="00F6703C">
        <w:rPr>
          <w:rFonts w:ascii="Times New Roman" w:hAnsi="Times New Roman" w:cs="Times New Roman"/>
          <w:sz w:val="24"/>
          <w:szCs w:val="24"/>
        </w:rPr>
        <w:t xml:space="preserve"> They are also hypothetical</w:t>
      </w:r>
      <w:r w:rsidR="009765C3" w:rsidRPr="00F6703C">
        <w:rPr>
          <w:rFonts w:ascii="Times New Roman" w:hAnsi="Times New Roman" w:cs="Times New Roman"/>
          <w:sz w:val="24"/>
          <w:szCs w:val="24"/>
        </w:rPr>
        <w:t xml:space="preserve"> and can also be termed as underlying concepts </w:t>
      </w:r>
      <w:r w:rsidR="000C6CDF">
        <w:rPr>
          <w:rFonts w:ascii="Times New Roman" w:hAnsi="Times New Roman" w:cs="Times New Roman"/>
          <w:sz w:val="24"/>
          <w:szCs w:val="24"/>
        </w:rPr>
        <w:t>realized</w:t>
      </w:r>
      <w:r w:rsidR="009765C3" w:rsidRPr="00F6703C">
        <w:rPr>
          <w:rFonts w:ascii="Times New Roman" w:hAnsi="Times New Roman" w:cs="Times New Roman"/>
          <w:sz w:val="24"/>
          <w:szCs w:val="24"/>
        </w:rPr>
        <w:t xml:space="preserve"> from </w:t>
      </w:r>
      <w:r w:rsidR="00DB1893">
        <w:rPr>
          <w:rFonts w:ascii="Times New Roman" w:hAnsi="Times New Roman" w:cs="Times New Roman"/>
          <w:sz w:val="24"/>
          <w:szCs w:val="24"/>
        </w:rPr>
        <w:t>how</w:t>
      </w:r>
      <w:r w:rsidR="00B53439">
        <w:rPr>
          <w:rFonts w:ascii="Times New Roman" w:hAnsi="Times New Roman" w:cs="Times New Roman"/>
          <w:sz w:val="24"/>
          <w:szCs w:val="24"/>
        </w:rPr>
        <w:t xml:space="preserve"> to test variables correlate.</w:t>
      </w:r>
      <w:r w:rsidR="007F1E59">
        <w:rPr>
          <w:rFonts w:ascii="Times New Roman" w:hAnsi="Times New Roman" w:cs="Times New Roman"/>
          <w:sz w:val="24"/>
          <w:szCs w:val="24"/>
        </w:rPr>
        <w:t xml:space="preserve"> </w:t>
      </w:r>
      <w:r w:rsidR="001768D2" w:rsidRPr="00F6703C">
        <w:rPr>
          <w:rFonts w:ascii="Times New Roman" w:hAnsi="Times New Roman" w:cs="Times New Roman"/>
          <w:sz w:val="24"/>
          <w:szCs w:val="24"/>
        </w:rPr>
        <w:t>Factor analysis comes with a process that is well explained below.</w:t>
      </w:r>
    </w:p>
    <w:p w:rsidR="00F6703C" w:rsidRPr="00F6703C" w:rsidRDefault="008B7C5C" w:rsidP="00F6703C">
      <w:pPr>
        <w:spacing w:line="480" w:lineRule="auto"/>
        <w:ind w:firstLine="720"/>
        <w:rPr>
          <w:rFonts w:ascii="Times New Roman" w:hAnsi="Times New Roman" w:cs="Times New Roman"/>
          <w:color w:val="222222"/>
          <w:sz w:val="24"/>
          <w:szCs w:val="24"/>
          <w:shd w:val="clear" w:color="auto" w:fill="FFFFFF"/>
        </w:rPr>
      </w:pPr>
      <w:r w:rsidRPr="00F6703C">
        <w:rPr>
          <w:rFonts w:ascii="Times New Roman" w:hAnsi="Times New Roman" w:cs="Times New Roman"/>
          <w:color w:val="222222"/>
          <w:sz w:val="24"/>
          <w:szCs w:val="24"/>
          <w:shd w:val="clear" w:color="auto" w:fill="FFFFFF"/>
        </w:rPr>
        <w:t>The</w:t>
      </w:r>
      <w:r w:rsidR="006F7288" w:rsidRPr="00F6703C">
        <w:rPr>
          <w:rFonts w:ascii="Times New Roman" w:hAnsi="Times New Roman" w:cs="Times New Roman"/>
          <w:color w:val="222222"/>
          <w:sz w:val="24"/>
          <w:szCs w:val="24"/>
          <w:shd w:val="clear" w:color="auto" w:fill="FFFFFF"/>
        </w:rPr>
        <w:t xml:space="preserve"> </w:t>
      </w:r>
      <w:r w:rsidR="00E02A48" w:rsidRPr="00F6703C">
        <w:rPr>
          <w:rFonts w:ascii="Times New Roman" w:hAnsi="Times New Roman" w:cs="Times New Roman"/>
          <w:color w:val="222222"/>
          <w:sz w:val="24"/>
          <w:szCs w:val="24"/>
          <w:shd w:val="clear" w:color="auto" w:fill="FFFFFF"/>
        </w:rPr>
        <w:t>l</w:t>
      </w:r>
      <w:r w:rsidR="006F7288" w:rsidRPr="00F6703C">
        <w:rPr>
          <w:rFonts w:ascii="Times New Roman" w:hAnsi="Times New Roman" w:cs="Times New Roman"/>
          <w:color w:val="222222"/>
          <w:sz w:val="24"/>
          <w:szCs w:val="24"/>
          <w:shd w:val="clear" w:color="auto" w:fill="FFFFFF"/>
        </w:rPr>
        <w:t>ast step in the process of factor analysis is the data matrix.</w:t>
      </w:r>
      <w:r w:rsidRPr="00F6703C">
        <w:rPr>
          <w:rFonts w:ascii="Times New Roman" w:hAnsi="Times New Roman" w:cs="Times New Roman"/>
          <w:color w:val="222222"/>
          <w:sz w:val="24"/>
          <w:szCs w:val="24"/>
          <w:shd w:val="clear" w:color="auto" w:fill="FFFFFF"/>
        </w:rPr>
        <w:t xml:space="preserve"> In the exploratory factor analysis model</w:t>
      </w:r>
      <w:r w:rsidR="00E02A48" w:rsidRPr="00F6703C">
        <w:rPr>
          <w:rFonts w:ascii="Times New Roman" w:hAnsi="Times New Roman" w:cs="Times New Roman"/>
          <w:color w:val="222222"/>
          <w:sz w:val="24"/>
          <w:szCs w:val="24"/>
          <w:shd w:val="clear" w:color="auto" w:fill="FFFFFF"/>
        </w:rPr>
        <w:t>,</w:t>
      </w:r>
      <w:r w:rsidRPr="00F6703C">
        <w:rPr>
          <w:rFonts w:ascii="Times New Roman" w:hAnsi="Times New Roman" w:cs="Times New Roman"/>
          <w:color w:val="222222"/>
          <w:sz w:val="24"/>
          <w:szCs w:val="24"/>
          <w:shd w:val="clear" w:color="auto" w:fill="FFFFFF"/>
        </w:rPr>
        <w:t xml:space="preserve"> the final step </w:t>
      </w:r>
      <w:r w:rsidR="003D1C37">
        <w:rPr>
          <w:rFonts w:ascii="Times New Roman" w:hAnsi="Times New Roman" w:cs="Times New Roman"/>
          <w:color w:val="222222"/>
          <w:sz w:val="24"/>
          <w:szCs w:val="24"/>
          <w:shd w:val="clear" w:color="auto" w:fill="FFFFFF"/>
        </w:rPr>
        <w:t xml:space="preserve">is </w:t>
      </w:r>
      <w:r w:rsidR="004F7080">
        <w:rPr>
          <w:rFonts w:ascii="Times New Roman" w:hAnsi="Times New Roman" w:cs="Times New Roman"/>
          <w:color w:val="222222"/>
          <w:sz w:val="24"/>
          <w:szCs w:val="24"/>
          <w:shd w:val="clear" w:color="auto" w:fill="FFFFFF"/>
        </w:rPr>
        <w:t xml:space="preserve">to display the data in a data matrix </w:t>
      </w:r>
      <w:r w:rsidR="00AA723B" w:rsidRPr="00F6703C">
        <w:rPr>
          <w:rFonts w:ascii="Times New Roman" w:hAnsi="Times New Roman" w:cs="Times New Roman"/>
          <w:color w:val="222222"/>
          <w:sz w:val="24"/>
          <w:szCs w:val="24"/>
          <w:shd w:val="clear" w:color="auto" w:fill="FFFFFF"/>
        </w:rPr>
        <w:t>before doing anything else. The phrase data matrix i</w:t>
      </w:r>
      <w:r w:rsidR="004F7080">
        <w:rPr>
          <w:rFonts w:ascii="Times New Roman" w:hAnsi="Times New Roman" w:cs="Times New Roman"/>
          <w:color w:val="222222"/>
          <w:sz w:val="24"/>
          <w:szCs w:val="24"/>
          <w:shd w:val="clear" w:color="auto" w:fill="FFFFFF"/>
        </w:rPr>
        <w:t xml:space="preserve">s used to construe any array with numbers that have </w:t>
      </w:r>
      <w:r w:rsidR="00AA723B" w:rsidRPr="00F6703C">
        <w:rPr>
          <w:rFonts w:ascii="Times New Roman" w:hAnsi="Times New Roman" w:cs="Times New Roman"/>
          <w:color w:val="222222"/>
          <w:sz w:val="24"/>
          <w:szCs w:val="24"/>
          <w:shd w:val="clear" w:color="auto" w:fill="FFFFFF"/>
        </w:rPr>
        <w:t xml:space="preserve">one or more </w:t>
      </w:r>
      <w:r w:rsidR="004E037C" w:rsidRPr="00F6703C">
        <w:rPr>
          <w:rFonts w:ascii="Times New Roman" w:hAnsi="Times New Roman" w:cs="Times New Roman"/>
          <w:color w:val="222222"/>
          <w:sz w:val="24"/>
          <w:szCs w:val="24"/>
          <w:shd w:val="clear" w:color="auto" w:fill="FFFFFF"/>
        </w:rPr>
        <w:t>rows</w:t>
      </w:r>
      <w:r w:rsidR="00AA723B" w:rsidRPr="00F6703C">
        <w:rPr>
          <w:rFonts w:ascii="Times New Roman" w:hAnsi="Times New Roman" w:cs="Times New Roman"/>
          <w:color w:val="222222"/>
          <w:sz w:val="24"/>
          <w:szCs w:val="24"/>
          <w:shd w:val="clear" w:color="auto" w:fill="FFFFFF"/>
        </w:rPr>
        <w:t xml:space="preserve"> and one or more </w:t>
      </w:r>
      <w:r w:rsidR="004F7080">
        <w:rPr>
          <w:rFonts w:ascii="Times New Roman" w:hAnsi="Times New Roman" w:cs="Times New Roman"/>
          <w:color w:val="222222"/>
          <w:sz w:val="24"/>
          <w:szCs w:val="24"/>
          <w:shd w:val="clear" w:color="auto" w:fill="FFFFFF"/>
        </w:rPr>
        <w:t xml:space="preserve">than one </w:t>
      </w:r>
      <w:r w:rsidR="00AA723B" w:rsidRPr="00F6703C">
        <w:rPr>
          <w:rFonts w:ascii="Times New Roman" w:hAnsi="Times New Roman" w:cs="Times New Roman"/>
          <w:color w:val="222222"/>
          <w:sz w:val="24"/>
          <w:szCs w:val="24"/>
          <w:shd w:val="clear" w:color="auto" w:fill="FFFFFF"/>
        </w:rPr>
        <w:t xml:space="preserve">column. To add to this, there are </w:t>
      </w:r>
      <w:r w:rsidR="00476C01" w:rsidRPr="00F6703C">
        <w:rPr>
          <w:rFonts w:ascii="Times New Roman" w:hAnsi="Times New Roman" w:cs="Times New Roman"/>
          <w:color w:val="222222"/>
          <w:sz w:val="24"/>
          <w:szCs w:val="24"/>
          <w:shd w:val="clear" w:color="auto" w:fill="FFFFFF"/>
        </w:rPr>
        <w:t>vector</w:t>
      </w:r>
      <w:r w:rsidR="004738CB">
        <w:rPr>
          <w:rFonts w:ascii="Times New Roman" w:hAnsi="Times New Roman" w:cs="Times New Roman"/>
          <w:color w:val="222222"/>
          <w:sz w:val="24"/>
          <w:szCs w:val="24"/>
          <w:shd w:val="clear" w:color="auto" w:fill="FFFFFF"/>
        </w:rPr>
        <w:t>s</w:t>
      </w:r>
      <w:r w:rsidR="00476C01" w:rsidRPr="00F6703C">
        <w:rPr>
          <w:rFonts w:ascii="Times New Roman" w:hAnsi="Times New Roman" w:cs="Times New Roman"/>
          <w:color w:val="222222"/>
          <w:sz w:val="24"/>
          <w:szCs w:val="24"/>
          <w:shd w:val="clear" w:color="auto" w:fill="FFFFFF"/>
        </w:rPr>
        <w:t>. A</w:t>
      </w:r>
      <w:r w:rsidR="00AA723B" w:rsidRPr="00F6703C">
        <w:rPr>
          <w:rFonts w:ascii="Times New Roman" w:hAnsi="Times New Roman" w:cs="Times New Roman"/>
          <w:color w:val="222222"/>
          <w:sz w:val="24"/>
          <w:szCs w:val="24"/>
          <w:shd w:val="clear" w:color="auto" w:fill="FFFFFF"/>
        </w:rPr>
        <w:t xml:space="preserve"> vector is a matrix </w:t>
      </w:r>
      <w:r w:rsidR="004738CB">
        <w:rPr>
          <w:rFonts w:ascii="Times New Roman" w:hAnsi="Times New Roman" w:cs="Times New Roman"/>
          <w:color w:val="222222"/>
          <w:sz w:val="24"/>
          <w:szCs w:val="24"/>
          <w:shd w:val="clear" w:color="auto" w:fill="FFFFFF"/>
        </w:rPr>
        <w:t>with only one ro</w:t>
      </w:r>
      <w:r w:rsidR="00AA723B" w:rsidRPr="00F6703C">
        <w:rPr>
          <w:rFonts w:ascii="Times New Roman" w:hAnsi="Times New Roman" w:cs="Times New Roman"/>
          <w:color w:val="222222"/>
          <w:sz w:val="24"/>
          <w:szCs w:val="24"/>
          <w:shd w:val="clear" w:color="auto" w:fill="FFFFFF"/>
        </w:rPr>
        <w:t xml:space="preserve">w. There is also a scalar which is defined as one </w:t>
      </w:r>
      <w:r w:rsidR="00CB20AD">
        <w:rPr>
          <w:rFonts w:ascii="Times New Roman" w:hAnsi="Times New Roman" w:cs="Times New Roman"/>
          <w:color w:val="222222"/>
          <w:sz w:val="24"/>
          <w:szCs w:val="24"/>
          <w:shd w:val="clear" w:color="auto" w:fill="FFFFFF"/>
        </w:rPr>
        <w:t>with</w:t>
      </w:r>
      <w:r w:rsidR="00AA723B" w:rsidRPr="00F6703C">
        <w:rPr>
          <w:rFonts w:ascii="Times New Roman" w:hAnsi="Times New Roman" w:cs="Times New Roman"/>
          <w:color w:val="222222"/>
          <w:sz w:val="24"/>
          <w:szCs w:val="24"/>
          <w:shd w:val="clear" w:color="auto" w:fill="FFFFFF"/>
        </w:rPr>
        <w:t xml:space="preserve"> one primary and</w:t>
      </w:r>
      <w:r w:rsidR="00CB20AD">
        <w:rPr>
          <w:rFonts w:ascii="Times New Roman" w:hAnsi="Times New Roman" w:cs="Times New Roman"/>
          <w:color w:val="222222"/>
          <w:sz w:val="24"/>
          <w:szCs w:val="24"/>
          <w:shd w:val="clear" w:color="auto" w:fill="FFFFFF"/>
        </w:rPr>
        <w:t xml:space="preserve"> also has</w:t>
      </w:r>
      <w:r w:rsidR="00AA723B" w:rsidRPr="00F6703C">
        <w:rPr>
          <w:rFonts w:ascii="Times New Roman" w:hAnsi="Times New Roman" w:cs="Times New Roman"/>
          <w:color w:val="222222"/>
          <w:sz w:val="24"/>
          <w:szCs w:val="24"/>
          <w:shd w:val="clear" w:color="auto" w:fill="FFFFFF"/>
        </w:rPr>
        <w:t xml:space="preserve"> one column. This also </w:t>
      </w:r>
      <w:r w:rsidR="00F109BD" w:rsidRPr="00F6703C">
        <w:rPr>
          <w:rFonts w:ascii="Times New Roman" w:hAnsi="Times New Roman" w:cs="Times New Roman"/>
          <w:color w:val="222222"/>
          <w:sz w:val="24"/>
          <w:szCs w:val="24"/>
          <w:shd w:val="clear" w:color="auto" w:fill="FFFFFF"/>
        </w:rPr>
        <w:t>includes</w:t>
      </w:r>
      <w:r w:rsidR="00116D1D">
        <w:rPr>
          <w:rFonts w:ascii="Times New Roman" w:hAnsi="Times New Roman" w:cs="Times New Roman"/>
          <w:color w:val="222222"/>
          <w:sz w:val="24"/>
          <w:szCs w:val="24"/>
          <w:shd w:val="clear" w:color="auto" w:fill="FFFFFF"/>
        </w:rPr>
        <w:t xml:space="preserve"> numerous</w:t>
      </w:r>
      <w:r w:rsidR="00AA723B" w:rsidRPr="00F6703C">
        <w:rPr>
          <w:rFonts w:ascii="Times New Roman" w:hAnsi="Times New Roman" w:cs="Times New Roman"/>
          <w:color w:val="222222"/>
          <w:sz w:val="24"/>
          <w:szCs w:val="24"/>
          <w:shd w:val="clear" w:color="auto" w:fill="FFFFFF"/>
        </w:rPr>
        <w:t xml:space="preserve"> matrices</w:t>
      </w:r>
      <w:r w:rsidR="009928FC">
        <w:rPr>
          <w:rFonts w:ascii="Times New Roman" w:hAnsi="Times New Roman" w:cs="Times New Roman"/>
          <w:color w:val="222222"/>
          <w:sz w:val="24"/>
          <w:szCs w:val="24"/>
          <w:shd w:val="clear" w:color="auto" w:fill="FFFFFF"/>
        </w:rPr>
        <w:t>.</w:t>
      </w:r>
      <w:r w:rsidR="00AA723B" w:rsidRPr="00F6703C">
        <w:rPr>
          <w:rFonts w:ascii="Times New Roman" w:hAnsi="Times New Roman" w:cs="Times New Roman"/>
          <w:color w:val="222222"/>
          <w:sz w:val="24"/>
          <w:szCs w:val="24"/>
          <w:shd w:val="clear" w:color="auto" w:fill="FFFFFF"/>
        </w:rPr>
        <w:t xml:space="preserve"> </w:t>
      </w:r>
      <w:r w:rsidRPr="00F6703C">
        <w:rPr>
          <w:rFonts w:ascii="Times New Roman" w:hAnsi="Times New Roman" w:cs="Times New Roman"/>
          <w:color w:val="222222"/>
          <w:sz w:val="24"/>
          <w:szCs w:val="24"/>
          <w:shd w:val="clear" w:color="auto" w:fill="FFFFFF"/>
        </w:rPr>
        <w:t xml:space="preserve">Then there </w:t>
      </w:r>
      <w:r w:rsidR="00E02A48" w:rsidRPr="00F6703C">
        <w:rPr>
          <w:rFonts w:ascii="Times New Roman" w:hAnsi="Times New Roman" w:cs="Times New Roman"/>
          <w:color w:val="222222"/>
          <w:sz w:val="24"/>
          <w:szCs w:val="24"/>
          <w:shd w:val="clear" w:color="auto" w:fill="FFFFFF"/>
        </w:rPr>
        <w:t>are</w:t>
      </w:r>
      <w:r w:rsidRPr="00F6703C">
        <w:rPr>
          <w:rFonts w:ascii="Times New Roman" w:hAnsi="Times New Roman" w:cs="Times New Roman"/>
          <w:color w:val="222222"/>
          <w:sz w:val="24"/>
          <w:szCs w:val="24"/>
          <w:shd w:val="clear" w:color="auto" w:fill="FFFFFF"/>
        </w:rPr>
        <w:t xml:space="preserve"> correlation matrices. </w:t>
      </w:r>
      <w:r w:rsidR="00AF0A5F" w:rsidRPr="00F6703C">
        <w:rPr>
          <w:rFonts w:ascii="Times New Roman" w:hAnsi="Times New Roman" w:cs="Times New Roman"/>
          <w:color w:val="222222"/>
          <w:sz w:val="24"/>
          <w:szCs w:val="24"/>
          <w:shd w:val="clear" w:color="auto" w:fill="FFFFFF"/>
        </w:rPr>
        <w:t xml:space="preserve"> This happens when there is </w:t>
      </w:r>
      <w:r w:rsidR="00E02A48" w:rsidRPr="00F6703C">
        <w:rPr>
          <w:rFonts w:ascii="Times New Roman" w:hAnsi="Times New Roman" w:cs="Times New Roman"/>
          <w:color w:val="222222"/>
          <w:sz w:val="24"/>
          <w:szCs w:val="24"/>
          <w:shd w:val="clear" w:color="auto" w:fill="FFFFFF"/>
        </w:rPr>
        <w:t xml:space="preserve">a </w:t>
      </w:r>
      <w:r w:rsidR="00AF0A5F" w:rsidRPr="00F6703C">
        <w:rPr>
          <w:rFonts w:ascii="Times New Roman" w:hAnsi="Times New Roman" w:cs="Times New Roman"/>
          <w:color w:val="222222"/>
          <w:sz w:val="24"/>
          <w:szCs w:val="24"/>
          <w:shd w:val="clear" w:color="auto" w:fill="FFFFFF"/>
        </w:rPr>
        <w:t xml:space="preserve">need to identify the factors that are underlying the variables. It occurs </w:t>
      </w:r>
      <w:r w:rsidR="00AF0A5F" w:rsidRPr="00F6703C">
        <w:rPr>
          <w:rFonts w:ascii="Times New Roman" w:hAnsi="Times New Roman" w:cs="Times New Roman"/>
          <w:color w:val="222222"/>
          <w:sz w:val="24"/>
          <w:szCs w:val="24"/>
          <w:shd w:val="clear" w:color="auto" w:fill="FFFFFF"/>
        </w:rPr>
        <w:lastRenderedPageBreak/>
        <w:t>when a variable reduction scheme is used to illustrate how the variables are clustered together.</w:t>
      </w:r>
      <w:r w:rsidR="000A3C87" w:rsidRPr="00F6703C">
        <w:rPr>
          <w:rFonts w:ascii="Times New Roman" w:hAnsi="Times New Roman" w:cs="Times New Roman"/>
          <w:color w:val="222222"/>
          <w:sz w:val="24"/>
          <w:szCs w:val="24"/>
          <w:shd w:val="clear" w:color="auto" w:fill="FFFFFF"/>
        </w:rPr>
        <w:t xml:space="preserve"> In </w:t>
      </w:r>
      <w:r w:rsidR="00476C01" w:rsidRPr="00F6703C">
        <w:rPr>
          <w:rFonts w:ascii="Times New Roman" w:hAnsi="Times New Roman" w:cs="Times New Roman"/>
          <w:color w:val="222222"/>
          <w:sz w:val="24"/>
          <w:szCs w:val="24"/>
          <w:shd w:val="clear" w:color="auto" w:fill="FFFFFF"/>
        </w:rPr>
        <w:t>other</w:t>
      </w:r>
      <w:r w:rsidR="000A3C87" w:rsidRPr="00F6703C">
        <w:rPr>
          <w:rFonts w:ascii="Times New Roman" w:hAnsi="Times New Roman" w:cs="Times New Roman"/>
          <w:color w:val="222222"/>
          <w:sz w:val="24"/>
          <w:szCs w:val="24"/>
          <w:shd w:val="clear" w:color="auto" w:fill="FFFFFF"/>
        </w:rPr>
        <w:t xml:space="preserve"> words, these variables are correlated with one another</w:t>
      </w:r>
      <w:r w:rsidR="00C00CBB" w:rsidRPr="00F6703C">
        <w:rPr>
          <w:rFonts w:ascii="Times New Roman" w:hAnsi="Times New Roman" w:cs="Times New Roman"/>
          <w:color w:val="222222"/>
          <w:sz w:val="24"/>
          <w:szCs w:val="24"/>
          <w:shd w:val="clear" w:color="auto" w:fill="FFFFFF"/>
        </w:rPr>
        <w:t xml:space="preserve"> (Rigdon et al., 2019)</w:t>
      </w:r>
      <w:r w:rsidR="000A3C87" w:rsidRPr="00F6703C">
        <w:rPr>
          <w:rFonts w:ascii="Times New Roman" w:hAnsi="Times New Roman" w:cs="Times New Roman"/>
          <w:color w:val="222222"/>
          <w:sz w:val="24"/>
          <w:szCs w:val="24"/>
          <w:shd w:val="clear" w:color="auto" w:fill="FFFFFF"/>
        </w:rPr>
        <w:t>.</w:t>
      </w:r>
      <w:r w:rsidR="007509ED" w:rsidRPr="00F6703C">
        <w:rPr>
          <w:rFonts w:ascii="Times New Roman" w:hAnsi="Times New Roman" w:cs="Times New Roman"/>
          <w:color w:val="222222"/>
          <w:sz w:val="24"/>
          <w:szCs w:val="24"/>
          <w:shd w:val="clear" w:color="auto" w:fill="FFFFFF"/>
        </w:rPr>
        <w:t xml:space="preserve"> The </w:t>
      </w:r>
      <w:r w:rsidR="00EE0E9D">
        <w:rPr>
          <w:rFonts w:ascii="Times New Roman" w:hAnsi="Times New Roman" w:cs="Times New Roman"/>
          <w:color w:val="222222"/>
          <w:sz w:val="24"/>
          <w:szCs w:val="24"/>
          <w:shd w:val="clear" w:color="auto" w:fill="FFFFFF"/>
        </w:rPr>
        <w:t>interconnections</w:t>
      </w:r>
      <w:r w:rsidR="007509ED" w:rsidRPr="00F6703C">
        <w:rPr>
          <w:rFonts w:ascii="Times New Roman" w:hAnsi="Times New Roman" w:cs="Times New Roman"/>
          <w:color w:val="222222"/>
          <w:sz w:val="24"/>
          <w:szCs w:val="24"/>
          <w:shd w:val="clear" w:color="auto" w:fill="FFFFFF"/>
        </w:rPr>
        <w:t xml:space="preserve"> are then</w:t>
      </w:r>
      <w:r w:rsidR="00C16942">
        <w:rPr>
          <w:rFonts w:ascii="Times New Roman" w:hAnsi="Times New Roman" w:cs="Times New Roman"/>
          <w:color w:val="222222"/>
          <w:sz w:val="24"/>
          <w:szCs w:val="24"/>
          <w:shd w:val="clear" w:color="auto" w:fill="FFFFFF"/>
        </w:rPr>
        <w:t xml:space="preserve"> </w:t>
      </w:r>
      <w:r w:rsidR="00D1714C">
        <w:rPr>
          <w:rFonts w:ascii="Times New Roman" w:hAnsi="Times New Roman" w:cs="Times New Roman"/>
          <w:color w:val="222222"/>
          <w:sz w:val="24"/>
          <w:szCs w:val="24"/>
          <w:shd w:val="clear" w:color="auto" w:fill="FFFFFF"/>
        </w:rPr>
        <w:t>portrayed</w:t>
      </w:r>
      <w:r w:rsidR="007509ED" w:rsidRPr="00F6703C">
        <w:rPr>
          <w:rFonts w:ascii="Times New Roman" w:hAnsi="Times New Roman" w:cs="Times New Roman"/>
          <w:color w:val="222222"/>
          <w:sz w:val="24"/>
          <w:szCs w:val="24"/>
          <w:shd w:val="clear" w:color="auto" w:fill="FFFFFF"/>
        </w:rPr>
        <w:t xml:space="preserve"> in a matrix of association.</w:t>
      </w:r>
      <w:r w:rsidR="0028430E" w:rsidRPr="00F6703C">
        <w:rPr>
          <w:rFonts w:ascii="Times New Roman" w:hAnsi="Times New Roman" w:cs="Times New Roman"/>
          <w:color w:val="222222"/>
          <w:sz w:val="24"/>
          <w:szCs w:val="24"/>
          <w:shd w:val="clear" w:color="auto" w:fill="FFFFFF"/>
        </w:rPr>
        <w:t xml:space="preserve"> Here, the magnitude of the correlation is indicated by the use of </w:t>
      </w:r>
      <w:r w:rsidR="00D1714C">
        <w:rPr>
          <w:rFonts w:ascii="Times New Roman" w:hAnsi="Times New Roman" w:cs="Times New Roman"/>
          <w:color w:val="222222"/>
          <w:sz w:val="24"/>
          <w:szCs w:val="24"/>
          <w:shd w:val="clear" w:color="auto" w:fill="FFFFFF"/>
        </w:rPr>
        <w:t xml:space="preserve">Pearson, which is a </w:t>
      </w:r>
      <w:r w:rsidR="00D1714C" w:rsidRPr="00F6703C">
        <w:rPr>
          <w:rFonts w:ascii="Times New Roman" w:hAnsi="Times New Roman" w:cs="Times New Roman"/>
          <w:color w:val="222222"/>
          <w:sz w:val="24"/>
          <w:szCs w:val="24"/>
          <w:shd w:val="clear" w:color="auto" w:fill="FFFFFF"/>
        </w:rPr>
        <w:t>statistical</w:t>
      </w:r>
      <w:r w:rsidR="005D5B87">
        <w:rPr>
          <w:rFonts w:ascii="Times New Roman" w:hAnsi="Times New Roman" w:cs="Times New Roman"/>
          <w:color w:val="222222"/>
          <w:sz w:val="24"/>
          <w:szCs w:val="24"/>
          <w:shd w:val="clear" w:color="auto" w:fill="FFFFFF"/>
        </w:rPr>
        <w:t xml:space="preserve"> measure of association.</w:t>
      </w:r>
    </w:p>
    <w:p w:rsidR="00F6703C" w:rsidRPr="00F6703C" w:rsidRDefault="008B7C5C" w:rsidP="00F6703C">
      <w:pPr>
        <w:spacing w:line="480" w:lineRule="auto"/>
        <w:ind w:firstLine="720"/>
        <w:rPr>
          <w:rFonts w:ascii="Times New Roman" w:hAnsi="Times New Roman" w:cs="Times New Roman"/>
          <w:b/>
          <w:sz w:val="24"/>
          <w:szCs w:val="24"/>
        </w:rPr>
      </w:pPr>
      <w:r w:rsidRPr="00F6703C">
        <w:rPr>
          <w:rFonts w:ascii="Times New Roman" w:hAnsi="Times New Roman" w:cs="Times New Roman"/>
          <w:color w:val="222222"/>
          <w:sz w:val="24"/>
          <w:szCs w:val="24"/>
          <w:shd w:val="clear" w:color="auto" w:fill="FFFFFF"/>
        </w:rPr>
        <w:t xml:space="preserve">Variance-covariance (a correlation matrix) is defined as the </w:t>
      </w:r>
      <w:r w:rsidR="001961D0" w:rsidRPr="00F6703C">
        <w:rPr>
          <w:rFonts w:ascii="Times New Roman" w:hAnsi="Times New Roman" w:cs="Times New Roman"/>
          <w:color w:val="222222"/>
          <w:sz w:val="24"/>
          <w:szCs w:val="24"/>
          <w:shd w:val="clear" w:color="auto" w:fill="FFFFFF"/>
        </w:rPr>
        <w:t>matrix</w:t>
      </w:r>
      <w:r w:rsidRPr="00F6703C">
        <w:rPr>
          <w:rFonts w:ascii="Times New Roman" w:hAnsi="Times New Roman" w:cs="Times New Roman"/>
          <w:color w:val="222222"/>
          <w:sz w:val="24"/>
          <w:szCs w:val="24"/>
          <w:shd w:val="clear" w:color="auto" w:fill="FFFFFF"/>
        </w:rPr>
        <w:t xml:space="preserve"> </w:t>
      </w:r>
      <w:r w:rsidR="004E037C" w:rsidRPr="00F6703C">
        <w:rPr>
          <w:rFonts w:ascii="Times New Roman" w:hAnsi="Times New Roman" w:cs="Times New Roman"/>
          <w:color w:val="222222"/>
          <w:sz w:val="24"/>
          <w:szCs w:val="24"/>
          <w:shd w:val="clear" w:color="auto" w:fill="FFFFFF"/>
        </w:rPr>
        <w:t>represent</w:t>
      </w:r>
      <w:r w:rsidR="009A2380">
        <w:rPr>
          <w:rFonts w:ascii="Times New Roman" w:hAnsi="Times New Roman" w:cs="Times New Roman"/>
          <w:color w:val="222222"/>
          <w:sz w:val="24"/>
          <w:szCs w:val="24"/>
          <w:shd w:val="clear" w:color="auto" w:fill="FFFFFF"/>
        </w:rPr>
        <w:t>ing the relationship between variables in a</w:t>
      </w:r>
      <w:r w:rsidRPr="00F6703C">
        <w:rPr>
          <w:rFonts w:ascii="Times New Roman" w:hAnsi="Times New Roman" w:cs="Times New Roman"/>
          <w:color w:val="222222"/>
          <w:sz w:val="24"/>
          <w:szCs w:val="24"/>
          <w:shd w:val="clear" w:color="auto" w:fill="FFFFFF"/>
        </w:rPr>
        <w:t xml:space="preserve"> study</w:t>
      </w:r>
      <w:r w:rsidR="00797FF6" w:rsidRPr="00F6703C">
        <w:rPr>
          <w:rFonts w:ascii="Times New Roman" w:hAnsi="Times New Roman" w:cs="Times New Roman"/>
          <w:color w:val="222222"/>
          <w:sz w:val="24"/>
          <w:szCs w:val="24"/>
          <w:shd w:val="clear" w:color="auto" w:fill="FFFFFF"/>
        </w:rPr>
        <w:t xml:space="preserve"> (Rigdon et al., 2019)</w:t>
      </w:r>
      <w:r w:rsidRPr="00F6703C">
        <w:rPr>
          <w:rFonts w:ascii="Times New Roman" w:hAnsi="Times New Roman" w:cs="Times New Roman"/>
          <w:color w:val="222222"/>
          <w:sz w:val="24"/>
          <w:szCs w:val="24"/>
          <w:shd w:val="clear" w:color="auto" w:fill="FFFFFF"/>
        </w:rPr>
        <w:t>.</w:t>
      </w:r>
      <w:r w:rsidR="001961D0" w:rsidRPr="00F6703C">
        <w:rPr>
          <w:rFonts w:ascii="Times New Roman" w:hAnsi="Times New Roman" w:cs="Times New Roman"/>
          <w:color w:val="222222"/>
          <w:sz w:val="24"/>
          <w:szCs w:val="24"/>
          <w:shd w:val="clear" w:color="auto" w:fill="FFFFFF"/>
        </w:rPr>
        <w:t xml:space="preserve"> In this particular correlation matrix of variables, the values that are supposed to be located in the diagonals are 1.0. </w:t>
      </w:r>
      <w:r w:rsidR="004E037C" w:rsidRPr="00F6703C">
        <w:rPr>
          <w:rFonts w:ascii="Times New Roman" w:hAnsi="Times New Roman" w:cs="Times New Roman"/>
          <w:color w:val="222222"/>
          <w:sz w:val="24"/>
          <w:szCs w:val="24"/>
          <w:shd w:val="clear" w:color="auto" w:fill="FFFFFF"/>
        </w:rPr>
        <w:t>This</w:t>
      </w:r>
      <w:r w:rsidR="001961D0" w:rsidRPr="00F6703C">
        <w:rPr>
          <w:rFonts w:ascii="Times New Roman" w:hAnsi="Times New Roman" w:cs="Times New Roman"/>
          <w:color w:val="222222"/>
          <w:sz w:val="24"/>
          <w:szCs w:val="24"/>
          <w:shd w:val="clear" w:color="auto" w:fill="FFFFFF"/>
        </w:rPr>
        <w:t xml:space="preserve">, in other words, </w:t>
      </w:r>
      <w:r w:rsidR="00E62B59">
        <w:rPr>
          <w:rFonts w:ascii="Times New Roman" w:hAnsi="Times New Roman" w:cs="Times New Roman"/>
          <w:color w:val="222222"/>
          <w:sz w:val="24"/>
          <w:szCs w:val="24"/>
          <w:shd w:val="clear" w:color="auto" w:fill="FFFFFF"/>
        </w:rPr>
        <w:t xml:space="preserve">implies every variable </w:t>
      </w:r>
      <w:r w:rsidR="00046977">
        <w:rPr>
          <w:rFonts w:ascii="Times New Roman" w:hAnsi="Times New Roman" w:cs="Times New Roman"/>
          <w:color w:val="222222"/>
          <w:sz w:val="24"/>
          <w:szCs w:val="24"/>
          <w:shd w:val="clear" w:color="auto" w:fill="FFFFFF"/>
        </w:rPr>
        <w:t xml:space="preserve">has to </w:t>
      </w:r>
      <w:r w:rsidR="003C7552">
        <w:rPr>
          <w:rFonts w:ascii="Times New Roman" w:hAnsi="Times New Roman" w:cs="Times New Roman"/>
          <w:color w:val="222222"/>
          <w:sz w:val="24"/>
          <w:szCs w:val="24"/>
          <w:shd w:val="clear" w:color="auto" w:fill="FFFFFF"/>
        </w:rPr>
        <w:t xml:space="preserve">be able to correlate seamlessly </w:t>
      </w:r>
      <w:r w:rsidR="001961D0" w:rsidRPr="00F6703C">
        <w:rPr>
          <w:rFonts w:ascii="Times New Roman" w:hAnsi="Times New Roman" w:cs="Times New Roman"/>
          <w:color w:val="222222"/>
          <w:sz w:val="24"/>
          <w:szCs w:val="24"/>
          <w:shd w:val="clear" w:color="auto" w:fill="FFFFFF"/>
        </w:rPr>
        <w:t>with itself.</w:t>
      </w:r>
      <w:r w:rsidR="005029B5" w:rsidRPr="00F6703C">
        <w:rPr>
          <w:rFonts w:ascii="Times New Roman" w:hAnsi="Times New Roman" w:cs="Times New Roman"/>
          <w:color w:val="222222"/>
          <w:sz w:val="24"/>
          <w:szCs w:val="24"/>
          <w:shd w:val="clear" w:color="auto" w:fill="FFFFFF"/>
        </w:rPr>
        <w:t xml:space="preserve"> </w:t>
      </w:r>
      <w:r w:rsidR="001B5883">
        <w:rPr>
          <w:rFonts w:ascii="Times New Roman" w:hAnsi="Times New Roman" w:cs="Times New Roman"/>
          <w:color w:val="222222"/>
          <w:sz w:val="24"/>
          <w:szCs w:val="24"/>
          <w:shd w:val="clear" w:color="auto" w:fill="FFFFFF"/>
        </w:rPr>
        <w:t xml:space="preserve">The </w:t>
      </w:r>
      <w:r w:rsidR="00DB1893">
        <w:rPr>
          <w:rFonts w:ascii="Times New Roman" w:hAnsi="Times New Roman" w:cs="Times New Roman"/>
          <w:color w:val="222222"/>
          <w:sz w:val="24"/>
          <w:szCs w:val="24"/>
          <w:shd w:val="clear" w:color="auto" w:fill="FFFFFF"/>
        </w:rPr>
        <w:t>off-diagonal elements</w:t>
      </w:r>
      <w:r w:rsidR="001B5883">
        <w:rPr>
          <w:rFonts w:ascii="Times New Roman" w:hAnsi="Times New Roman" w:cs="Times New Roman"/>
          <w:color w:val="222222"/>
          <w:sz w:val="24"/>
          <w:szCs w:val="24"/>
          <w:shd w:val="clear" w:color="auto" w:fill="FFFFFF"/>
        </w:rPr>
        <w:t xml:space="preserve"> </w:t>
      </w:r>
      <w:r w:rsidR="005029B5" w:rsidRPr="00F6703C">
        <w:rPr>
          <w:rFonts w:ascii="Times New Roman" w:hAnsi="Times New Roman" w:cs="Times New Roman"/>
          <w:color w:val="222222"/>
          <w:sz w:val="24"/>
          <w:szCs w:val="24"/>
          <w:shd w:val="clear" w:color="auto" w:fill="FFFFFF"/>
        </w:rPr>
        <w:t xml:space="preserve">are </w:t>
      </w:r>
      <w:r w:rsidR="00586B34">
        <w:rPr>
          <w:rFonts w:ascii="Times New Roman" w:hAnsi="Times New Roman" w:cs="Times New Roman"/>
          <w:color w:val="222222"/>
          <w:sz w:val="24"/>
          <w:szCs w:val="24"/>
          <w:shd w:val="clear" w:color="auto" w:fill="FFFFFF"/>
        </w:rPr>
        <w:t>those</w:t>
      </w:r>
      <w:r w:rsidR="005029B5" w:rsidRPr="00F6703C">
        <w:rPr>
          <w:rFonts w:ascii="Times New Roman" w:hAnsi="Times New Roman" w:cs="Times New Roman"/>
          <w:color w:val="222222"/>
          <w:sz w:val="24"/>
          <w:szCs w:val="24"/>
          <w:shd w:val="clear" w:color="auto" w:fill="FFFFFF"/>
        </w:rPr>
        <w:t xml:space="preserve"> co</w:t>
      </w:r>
      <w:r w:rsidR="00A267E1" w:rsidRPr="00F6703C">
        <w:rPr>
          <w:rFonts w:ascii="Times New Roman" w:hAnsi="Times New Roman" w:cs="Times New Roman"/>
          <w:color w:val="222222"/>
          <w:sz w:val="24"/>
          <w:szCs w:val="24"/>
          <w:shd w:val="clear" w:color="auto" w:fill="FFFFFF"/>
        </w:rPr>
        <w:t>-</w:t>
      </w:r>
      <w:r w:rsidR="001B5883">
        <w:rPr>
          <w:rFonts w:ascii="Times New Roman" w:hAnsi="Times New Roman" w:cs="Times New Roman"/>
          <w:color w:val="222222"/>
          <w:sz w:val="24"/>
          <w:szCs w:val="24"/>
          <w:shd w:val="clear" w:color="auto" w:fill="FFFFFF"/>
        </w:rPr>
        <w:t xml:space="preserve">variances </w:t>
      </w:r>
      <w:r w:rsidR="002D104A">
        <w:rPr>
          <w:rFonts w:ascii="Times New Roman" w:hAnsi="Times New Roman" w:cs="Times New Roman"/>
          <w:color w:val="222222"/>
          <w:sz w:val="24"/>
          <w:szCs w:val="24"/>
          <w:shd w:val="clear" w:color="auto" w:fill="FFFFFF"/>
        </w:rPr>
        <w:t xml:space="preserve">linking </w:t>
      </w:r>
      <w:r w:rsidR="002D104A" w:rsidRPr="00F6703C">
        <w:rPr>
          <w:rFonts w:ascii="Times New Roman" w:hAnsi="Times New Roman" w:cs="Times New Roman"/>
          <w:color w:val="222222"/>
          <w:sz w:val="24"/>
          <w:szCs w:val="24"/>
          <w:shd w:val="clear" w:color="auto" w:fill="FFFFFF"/>
        </w:rPr>
        <w:t>the</w:t>
      </w:r>
      <w:r w:rsidR="005029B5" w:rsidRPr="00F6703C">
        <w:rPr>
          <w:rFonts w:ascii="Times New Roman" w:hAnsi="Times New Roman" w:cs="Times New Roman"/>
          <w:color w:val="222222"/>
          <w:sz w:val="24"/>
          <w:szCs w:val="24"/>
          <w:shd w:val="clear" w:color="auto" w:fill="FFFFFF"/>
        </w:rPr>
        <w:t xml:space="preserve"> variables that are in pairs.</w:t>
      </w:r>
      <w:r w:rsidR="00EB17D1" w:rsidRPr="00F6703C">
        <w:rPr>
          <w:rFonts w:ascii="Times New Roman" w:hAnsi="Times New Roman" w:cs="Times New Roman"/>
          <w:color w:val="222222"/>
          <w:sz w:val="24"/>
          <w:szCs w:val="24"/>
          <w:shd w:val="clear" w:color="auto" w:fill="FFFFFF"/>
        </w:rPr>
        <w:t xml:space="preserve"> This describes the kind of </w:t>
      </w:r>
      <w:r w:rsidR="00C97145" w:rsidRPr="00F6703C">
        <w:rPr>
          <w:rFonts w:ascii="Times New Roman" w:hAnsi="Times New Roman" w:cs="Times New Roman"/>
          <w:color w:val="222222"/>
          <w:sz w:val="24"/>
          <w:szCs w:val="24"/>
          <w:shd w:val="clear" w:color="auto" w:fill="FFFFFF"/>
        </w:rPr>
        <w:t>correlation</w:t>
      </w:r>
      <w:r w:rsidR="002D104A">
        <w:rPr>
          <w:rFonts w:ascii="Times New Roman" w:hAnsi="Times New Roman" w:cs="Times New Roman"/>
          <w:color w:val="222222"/>
          <w:sz w:val="24"/>
          <w:szCs w:val="24"/>
          <w:shd w:val="clear" w:color="auto" w:fill="FFFFFF"/>
        </w:rPr>
        <w:t xml:space="preserve"> that exists among these</w:t>
      </w:r>
      <w:r w:rsidR="00EB17D1" w:rsidRPr="00F6703C">
        <w:rPr>
          <w:rFonts w:ascii="Times New Roman" w:hAnsi="Times New Roman" w:cs="Times New Roman"/>
          <w:color w:val="222222"/>
          <w:sz w:val="24"/>
          <w:szCs w:val="24"/>
          <w:shd w:val="clear" w:color="auto" w:fill="FFFFFF"/>
        </w:rPr>
        <w:t xml:space="preserve"> variables.</w:t>
      </w:r>
    </w:p>
    <w:p w:rsidR="00F6703C" w:rsidRPr="00F6703C" w:rsidRDefault="008B7C5C" w:rsidP="00F6703C">
      <w:pPr>
        <w:spacing w:line="480" w:lineRule="auto"/>
        <w:ind w:firstLine="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t>Given that the sum of the</w:t>
      </w:r>
      <w:r w:rsidR="006F49E8" w:rsidRPr="00F6703C">
        <w:rPr>
          <w:rFonts w:ascii="Times New Roman" w:hAnsi="Times New Roman" w:cs="Times New Roman"/>
          <w:color w:val="222222"/>
          <w:sz w:val="24"/>
          <w:szCs w:val="24"/>
          <w:shd w:val="clear" w:color="auto" w:fill="FFFFFF"/>
        </w:rPr>
        <w:t xml:space="preserve"> cor</w:t>
      </w:r>
      <w:r>
        <w:rPr>
          <w:rFonts w:ascii="Times New Roman" w:hAnsi="Times New Roman" w:cs="Times New Roman"/>
          <w:color w:val="222222"/>
          <w:sz w:val="24"/>
          <w:szCs w:val="24"/>
          <w:shd w:val="clear" w:color="auto" w:fill="FFFFFF"/>
        </w:rPr>
        <w:t>relations in the matrix reflect</w:t>
      </w:r>
      <w:r w:rsidR="00F518D8">
        <w:rPr>
          <w:rFonts w:ascii="Times New Roman" w:hAnsi="Times New Roman" w:cs="Times New Roman"/>
          <w:color w:val="222222"/>
          <w:sz w:val="24"/>
          <w:szCs w:val="24"/>
          <w:shd w:val="clear" w:color="auto" w:fill="FFFFFF"/>
        </w:rPr>
        <w:t xml:space="preserve">s </w:t>
      </w:r>
      <w:r w:rsidR="00F518D8" w:rsidRPr="00F6703C">
        <w:rPr>
          <w:rFonts w:ascii="Times New Roman" w:hAnsi="Times New Roman" w:cs="Times New Roman"/>
          <w:color w:val="222222"/>
          <w:sz w:val="24"/>
          <w:szCs w:val="24"/>
          <w:shd w:val="clear" w:color="auto" w:fill="FFFFFF"/>
        </w:rPr>
        <w:t>the</w:t>
      </w:r>
      <w:r w:rsidR="006F49E8" w:rsidRPr="00F6703C">
        <w:rPr>
          <w:rFonts w:ascii="Times New Roman" w:hAnsi="Times New Roman" w:cs="Times New Roman"/>
          <w:color w:val="222222"/>
          <w:sz w:val="24"/>
          <w:szCs w:val="24"/>
          <w:shd w:val="clear" w:color="auto" w:fill="FFFFFF"/>
        </w:rPr>
        <w:t xml:space="preserve"> </w:t>
      </w:r>
      <w:r w:rsidR="00F02DB8">
        <w:rPr>
          <w:rFonts w:ascii="Times New Roman" w:hAnsi="Times New Roman" w:cs="Times New Roman"/>
          <w:color w:val="222222"/>
          <w:sz w:val="24"/>
          <w:szCs w:val="24"/>
          <w:shd w:val="clear" w:color="auto" w:fill="FFFFFF"/>
        </w:rPr>
        <w:t>sum</w:t>
      </w:r>
      <w:r w:rsidR="006F49E8" w:rsidRPr="00F6703C">
        <w:rPr>
          <w:rFonts w:ascii="Times New Roman" w:hAnsi="Times New Roman" w:cs="Times New Roman"/>
          <w:color w:val="222222"/>
          <w:sz w:val="24"/>
          <w:szCs w:val="24"/>
          <w:shd w:val="clear" w:color="auto" w:fill="FFFFFF"/>
        </w:rPr>
        <w:t xml:space="preserve"> of the variables in a</w:t>
      </w:r>
      <w:r w:rsidR="004400D3">
        <w:rPr>
          <w:rFonts w:ascii="Times New Roman" w:hAnsi="Times New Roman" w:cs="Times New Roman"/>
          <w:color w:val="222222"/>
          <w:sz w:val="24"/>
          <w:szCs w:val="24"/>
          <w:shd w:val="clear" w:color="auto" w:fill="FFFFFF"/>
        </w:rPr>
        <w:t xml:space="preserve"> particular instance of a</w:t>
      </w:r>
      <w:r w:rsidR="006F49E8" w:rsidRPr="00F6703C">
        <w:rPr>
          <w:rFonts w:ascii="Times New Roman" w:hAnsi="Times New Roman" w:cs="Times New Roman"/>
          <w:color w:val="222222"/>
          <w:sz w:val="24"/>
          <w:szCs w:val="24"/>
          <w:shd w:val="clear" w:color="auto" w:fill="FFFFFF"/>
        </w:rPr>
        <w:t xml:space="preserve"> study,</w:t>
      </w:r>
      <w:r w:rsidR="00D87F34">
        <w:rPr>
          <w:rFonts w:ascii="Times New Roman" w:hAnsi="Times New Roman" w:cs="Times New Roman"/>
          <w:color w:val="222222"/>
          <w:sz w:val="24"/>
          <w:szCs w:val="24"/>
          <w:shd w:val="clear" w:color="auto" w:fill="FFFFFF"/>
        </w:rPr>
        <w:t xml:space="preserve"> it can be </w:t>
      </w:r>
      <w:r w:rsidR="00F133AA" w:rsidRPr="00F6703C">
        <w:rPr>
          <w:rFonts w:ascii="Times New Roman" w:hAnsi="Times New Roman" w:cs="Times New Roman"/>
          <w:color w:val="222222"/>
          <w:sz w:val="24"/>
          <w:szCs w:val="24"/>
          <w:shd w:val="clear" w:color="auto" w:fill="FFFFFF"/>
        </w:rPr>
        <w:t xml:space="preserve">possible to conclude that a </w:t>
      </w:r>
      <w:r w:rsidR="00362788">
        <w:rPr>
          <w:rFonts w:ascii="Times New Roman" w:hAnsi="Times New Roman" w:cs="Times New Roman"/>
          <w:color w:val="222222"/>
          <w:sz w:val="24"/>
          <w:szCs w:val="24"/>
          <w:shd w:val="clear" w:color="auto" w:fill="FFFFFF"/>
        </w:rPr>
        <w:t xml:space="preserve">particular matrix of </w:t>
      </w:r>
      <w:r w:rsidR="00F133AA" w:rsidRPr="00F6703C">
        <w:rPr>
          <w:rFonts w:ascii="Times New Roman" w:hAnsi="Times New Roman" w:cs="Times New Roman"/>
          <w:color w:val="222222"/>
          <w:sz w:val="24"/>
          <w:szCs w:val="24"/>
          <w:shd w:val="clear" w:color="auto" w:fill="FFFFFF"/>
        </w:rPr>
        <w:t xml:space="preserve">correlation </w:t>
      </w:r>
      <w:r w:rsidR="00AB4E74">
        <w:rPr>
          <w:rFonts w:ascii="Times New Roman" w:hAnsi="Times New Roman" w:cs="Times New Roman"/>
          <w:color w:val="222222"/>
          <w:sz w:val="24"/>
          <w:szCs w:val="24"/>
          <w:shd w:val="clear" w:color="auto" w:fill="FFFFFF"/>
        </w:rPr>
        <w:t>could be having</w:t>
      </w:r>
      <w:r w:rsidR="00F133AA" w:rsidRPr="00F6703C">
        <w:rPr>
          <w:rFonts w:ascii="Times New Roman" w:hAnsi="Times New Roman" w:cs="Times New Roman"/>
          <w:color w:val="222222"/>
          <w:sz w:val="24"/>
          <w:szCs w:val="24"/>
          <w:shd w:val="clear" w:color="auto" w:fill="FFFFFF"/>
        </w:rPr>
        <w:t xml:space="preserve"> entries i</w:t>
      </w:r>
      <w:r w:rsidR="00DB1893">
        <w:rPr>
          <w:rFonts w:ascii="Times New Roman" w:hAnsi="Times New Roman" w:cs="Times New Roman"/>
          <w:color w:val="222222"/>
          <w:sz w:val="24"/>
          <w:szCs w:val="24"/>
          <w:shd w:val="clear" w:color="auto" w:fill="FFFFFF"/>
        </w:rPr>
        <w:t>s</w:t>
      </w:r>
      <w:r w:rsidR="00395CD8">
        <w:rPr>
          <w:rFonts w:ascii="Times New Roman" w:hAnsi="Times New Roman" w:cs="Times New Roman"/>
          <w:color w:val="222222"/>
          <w:sz w:val="24"/>
          <w:szCs w:val="24"/>
          <w:shd w:val="clear" w:color="auto" w:fill="FFFFFF"/>
        </w:rPr>
        <w:t xml:space="preserve"> probably</w:t>
      </w:r>
      <w:r w:rsidR="00F133AA" w:rsidRPr="00F6703C">
        <w:rPr>
          <w:rFonts w:ascii="Times New Roman" w:hAnsi="Times New Roman" w:cs="Times New Roman"/>
          <w:color w:val="222222"/>
          <w:sz w:val="24"/>
          <w:szCs w:val="24"/>
          <w:shd w:val="clear" w:color="auto" w:fill="FFFFFF"/>
        </w:rPr>
        <w:t xml:space="preserve"> </w:t>
      </w:r>
      <w:r w:rsidR="00E02A48" w:rsidRPr="00F6703C">
        <w:rPr>
          <w:rFonts w:ascii="Times New Roman" w:hAnsi="Times New Roman" w:cs="Times New Roman"/>
          <w:color w:val="222222"/>
          <w:sz w:val="24"/>
          <w:szCs w:val="24"/>
          <w:shd w:val="clear" w:color="auto" w:fill="FFFFFF"/>
        </w:rPr>
        <w:t>its</w:t>
      </w:r>
      <w:r w:rsidR="00F133AA" w:rsidRPr="00F6703C">
        <w:rPr>
          <w:rFonts w:ascii="Times New Roman" w:hAnsi="Times New Roman" w:cs="Times New Roman"/>
          <w:color w:val="222222"/>
          <w:sz w:val="24"/>
          <w:szCs w:val="24"/>
          <w:shd w:val="clear" w:color="auto" w:fill="FFFFFF"/>
        </w:rPr>
        <w:t xml:space="preserve"> thousands.</w:t>
      </w:r>
      <w:r w:rsidR="00D5392D" w:rsidRPr="00F6703C">
        <w:rPr>
          <w:rFonts w:ascii="Times New Roman" w:hAnsi="Times New Roman" w:cs="Times New Roman"/>
          <w:color w:val="222222"/>
          <w:sz w:val="24"/>
          <w:szCs w:val="24"/>
          <w:shd w:val="clear" w:color="auto" w:fill="FFFFFF"/>
        </w:rPr>
        <w:t xml:space="preserve"> </w:t>
      </w:r>
      <w:r w:rsidR="00DB1893">
        <w:rPr>
          <w:rFonts w:ascii="Times New Roman" w:hAnsi="Times New Roman" w:cs="Times New Roman"/>
          <w:color w:val="222222"/>
          <w:sz w:val="24"/>
          <w:szCs w:val="24"/>
          <w:shd w:val="clear" w:color="auto" w:fill="FFFFFF"/>
        </w:rPr>
        <w:t>Factor matrix aim</w:t>
      </w:r>
      <w:r w:rsidR="00315BAF">
        <w:rPr>
          <w:rFonts w:ascii="Times New Roman" w:hAnsi="Times New Roman" w:cs="Times New Roman"/>
          <w:color w:val="222222"/>
          <w:sz w:val="24"/>
          <w:szCs w:val="24"/>
          <w:shd w:val="clear" w:color="auto" w:fill="FFFFFF"/>
        </w:rPr>
        <w:t xml:space="preserve">s to </w:t>
      </w:r>
      <w:r w:rsidR="00D5392D" w:rsidRPr="00F6703C">
        <w:rPr>
          <w:rFonts w:ascii="Times New Roman" w:hAnsi="Times New Roman" w:cs="Times New Roman"/>
          <w:color w:val="222222"/>
          <w:sz w:val="24"/>
          <w:szCs w:val="24"/>
          <w:shd w:val="clear" w:color="auto" w:fill="FFFFFF"/>
        </w:rPr>
        <w:t xml:space="preserve">simplify the </w:t>
      </w:r>
      <w:r w:rsidR="00FF0D2B">
        <w:rPr>
          <w:rFonts w:ascii="Times New Roman" w:hAnsi="Times New Roman" w:cs="Times New Roman"/>
          <w:color w:val="222222"/>
          <w:sz w:val="24"/>
          <w:szCs w:val="24"/>
          <w:shd w:val="clear" w:color="auto" w:fill="FFFFFF"/>
        </w:rPr>
        <w:t>correla</w:t>
      </w:r>
      <w:r w:rsidR="00FF0D2B" w:rsidRPr="00F6703C">
        <w:rPr>
          <w:rFonts w:ascii="Times New Roman" w:hAnsi="Times New Roman" w:cs="Times New Roman"/>
          <w:color w:val="222222"/>
          <w:sz w:val="24"/>
          <w:szCs w:val="24"/>
          <w:shd w:val="clear" w:color="auto" w:fill="FFFFFF"/>
        </w:rPr>
        <w:t xml:space="preserve">tion </w:t>
      </w:r>
      <w:r w:rsidR="00D5392D" w:rsidRPr="00F6703C">
        <w:rPr>
          <w:rFonts w:ascii="Times New Roman" w:hAnsi="Times New Roman" w:cs="Times New Roman"/>
          <w:color w:val="222222"/>
          <w:sz w:val="24"/>
          <w:szCs w:val="24"/>
          <w:shd w:val="clear" w:color="auto" w:fill="FFFFFF"/>
        </w:rPr>
        <w:t xml:space="preserve">matrix by accounting for a </w:t>
      </w:r>
      <w:r w:rsidR="003D47D1">
        <w:rPr>
          <w:rFonts w:ascii="Times New Roman" w:hAnsi="Times New Roman" w:cs="Times New Roman"/>
          <w:color w:val="222222"/>
          <w:sz w:val="24"/>
          <w:szCs w:val="24"/>
          <w:shd w:val="clear" w:color="auto" w:fill="FFFFFF"/>
        </w:rPr>
        <w:t xml:space="preserve">significant </w:t>
      </w:r>
      <w:r w:rsidR="00D5392D" w:rsidRPr="00F6703C">
        <w:rPr>
          <w:rFonts w:ascii="Times New Roman" w:hAnsi="Times New Roman" w:cs="Times New Roman"/>
          <w:color w:val="222222"/>
          <w:sz w:val="24"/>
          <w:szCs w:val="24"/>
          <w:shd w:val="clear" w:color="auto" w:fill="FFFFFF"/>
        </w:rPr>
        <w:t xml:space="preserve">number of </w:t>
      </w:r>
      <w:r w:rsidR="003D47D1">
        <w:rPr>
          <w:rFonts w:ascii="Times New Roman" w:hAnsi="Times New Roman" w:cs="Times New Roman"/>
          <w:color w:val="222222"/>
          <w:sz w:val="24"/>
          <w:szCs w:val="24"/>
          <w:shd w:val="clear" w:color="auto" w:fill="FFFFFF"/>
        </w:rPr>
        <w:t xml:space="preserve">correlations </w:t>
      </w:r>
      <w:r w:rsidR="00D5392D" w:rsidRPr="00F6703C">
        <w:rPr>
          <w:rFonts w:ascii="Times New Roman" w:hAnsi="Times New Roman" w:cs="Times New Roman"/>
          <w:color w:val="222222"/>
          <w:sz w:val="24"/>
          <w:szCs w:val="24"/>
          <w:shd w:val="clear" w:color="auto" w:fill="FFFFFF"/>
        </w:rPr>
        <w:t xml:space="preserve">with a smaller </w:t>
      </w:r>
      <w:r w:rsidR="003D47D1">
        <w:rPr>
          <w:rFonts w:ascii="Times New Roman" w:hAnsi="Times New Roman" w:cs="Times New Roman"/>
          <w:color w:val="222222"/>
          <w:sz w:val="24"/>
          <w:szCs w:val="24"/>
          <w:shd w:val="clear" w:color="auto" w:fill="FFFFFF"/>
        </w:rPr>
        <w:t>amount</w:t>
      </w:r>
      <w:r w:rsidR="00D5392D" w:rsidRPr="00F6703C">
        <w:rPr>
          <w:rFonts w:ascii="Times New Roman" w:hAnsi="Times New Roman" w:cs="Times New Roman"/>
          <w:color w:val="222222"/>
          <w:sz w:val="24"/>
          <w:szCs w:val="24"/>
          <w:shd w:val="clear" w:color="auto" w:fill="FFFFFF"/>
        </w:rPr>
        <w:t xml:space="preserve"> of </w:t>
      </w:r>
      <w:r w:rsidR="00DB1893">
        <w:rPr>
          <w:rFonts w:ascii="Times New Roman" w:hAnsi="Times New Roman" w:cs="Times New Roman"/>
          <w:color w:val="222222"/>
          <w:sz w:val="24"/>
          <w:szCs w:val="24"/>
          <w:shd w:val="clear" w:color="auto" w:fill="FFFFFF"/>
        </w:rPr>
        <w:t>explanatory constructs</w:t>
      </w:r>
      <w:r w:rsidR="00FF0D2B" w:rsidRPr="00F6703C">
        <w:rPr>
          <w:rFonts w:ascii="Times New Roman" w:hAnsi="Times New Roman" w:cs="Times New Roman"/>
          <w:color w:val="222222"/>
          <w:sz w:val="24"/>
          <w:szCs w:val="24"/>
          <w:shd w:val="clear" w:color="auto" w:fill="FFFFFF"/>
        </w:rPr>
        <w:t xml:space="preserve"> (</w:t>
      </w:r>
      <w:r w:rsidR="008A0095" w:rsidRPr="00F6703C">
        <w:rPr>
          <w:rFonts w:ascii="Times New Roman" w:hAnsi="Times New Roman" w:cs="Times New Roman"/>
          <w:color w:val="222222"/>
          <w:sz w:val="24"/>
          <w:szCs w:val="24"/>
          <w:shd w:val="clear" w:color="auto" w:fill="FFFFFF"/>
        </w:rPr>
        <w:t>Rigdon et al., 2019)</w:t>
      </w:r>
      <w:r w:rsidR="00D5392D" w:rsidRPr="00F6703C">
        <w:rPr>
          <w:rFonts w:ascii="Times New Roman" w:hAnsi="Times New Roman" w:cs="Times New Roman"/>
          <w:color w:val="222222"/>
          <w:sz w:val="24"/>
          <w:szCs w:val="24"/>
          <w:shd w:val="clear" w:color="auto" w:fill="FFFFFF"/>
        </w:rPr>
        <w:t>.</w:t>
      </w:r>
      <w:r w:rsidR="00B12AC2" w:rsidRPr="00F6703C">
        <w:rPr>
          <w:rFonts w:ascii="Times New Roman" w:hAnsi="Times New Roman" w:cs="Times New Roman"/>
          <w:color w:val="222222"/>
          <w:sz w:val="24"/>
          <w:szCs w:val="24"/>
          <w:shd w:val="clear" w:color="auto" w:fill="FFFFFF"/>
        </w:rPr>
        <w:t xml:space="preserve"> To determine these hypothetical </w:t>
      </w:r>
      <w:r w:rsidR="004E037C" w:rsidRPr="00F6703C">
        <w:rPr>
          <w:rFonts w:ascii="Times New Roman" w:hAnsi="Times New Roman" w:cs="Times New Roman"/>
          <w:color w:val="222222"/>
          <w:sz w:val="24"/>
          <w:szCs w:val="24"/>
          <w:shd w:val="clear" w:color="auto" w:fill="FFFFFF"/>
        </w:rPr>
        <w:t>factors</w:t>
      </w:r>
      <w:r w:rsidR="00B12AC2" w:rsidRPr="00F6703C">
        <w:rPr>
          <w:rFonts w:ascii="Times New Roman" w:hAnsi="Times New Roman" w:cs="Times New Roman"/>
          <w:color w:val="222222"/>
          <w:sz w:val="24"/>
          <w:szCs w:val="24"/>
          <w:shd w:val="clear" w:color="auto" w:fill="FFFFFF"/>
        </w:rPr>
        <w:t xml:space="preserve">, there needs to be </w:t>
      </w:r>
      <w:r w:rsidR="00E02A48" w:rsidRPr="00F6703C">
        <w:rPr>
          <w:rFonts w:ascii="Times New Roman" w:hAnsi="Times New Roman" w:cs="Times New Roman"/>
          <w:color w:val="222222"/>
          <w:sz w:val="24"/>
          <w:szCs w:val="24"/>
          <w:shd w:val="clear" w:color="auto" w:fill="FFFFFF"/>
        </w:rPr>
        <w:t xml:space="preserve">the </w:t>
      </w:r>
      <w:r w:rsidR="00B12AC2" w:rsidRPr="00F6703C">
        <w:rPr>
          <w:rFonts w:ascii="Times New Roman" w:hAnsi="Times New Roman" w:cs="Times New Roman"/>
          <w:color w:val="222222"/>
          <w:sz w:val="24"/>
          <w:szCs w:val="24"/>
          <w:shd w:val="clear" w:color="auto" w:fill="FFFFFF"/>
        </w:rPr>
        <w:t>examina</w:t>
      </w:r>
      <w:r w:rsidR="0068349C">
        <w:rPr>
          <w:rFonts w:ascii="Times New Roman" w:hAnsi="Times New Roman" w:cs="Times New Roman"/>
          <w:color w:val="222222"/>
          <w:sz w:val="24"/>
          <w:szCs w:val="24"/>
          <w:shd w:val="clear" w:color="auto" w:fill="FFFFFF"/>
        </w:rPr>
        <w:t xml:space="preserve">tion </w:t>
      </w:r>
      <w:r w:rsidR="005C27B4">
        <w:rPr>
          <w:rFonts w:ascii="Times New Roman" w:hAnsi="Times New Roman" w:cs="Times New Roman"/>
          <w:color w:val="222222"/>
          <w:sz w:val="24"/>
          <w:szCs w:val="24"/>
          <w:shd w:val="clear" w:color="auto" w:fill="FFFFFF"/>
        </w:rPr>
        <w:t>of divergent data</w:t>
      </w:r>
      <w:r w:rsidR="0068349C">
        <w:rPr>
          <w:rFonts w:ascii="Times New Roman" w:hAnsi="Times New Roman" w:cs="Times New Roman"/>
          <w:color w:val="222222"/>
          <w:sz w:val="24"/>
          <w:szCs w:val="24"/>
          <w:shd w:val="clear" w:color="auto" w:fill="FFFFFF"/>
        </w:rPr>
        <w:t xml:space="preserve"> matrices</w:t>
      </w:r>
      <w:r w:rsidR="005C27B4">
        <w:rPr>
          <w:rFonts w:ascii="Times New Roman" w:hAnsi="Times New Roman" w:cs="Times New Roman"/>
          <w:color w:val="222222"/>
          <w:sz w:val="24"/>
          <w:szCs w:val="24"/>
          <w:shd w:val="clear" w:color="auto" w:fill="FFFFFF"/>
        </w:rPr>
        <w:t>, the factor pattern matrix</w:t>
      </w:r>
      <w:r w:rsidR="00B12AC2" w:rsidRPr="00F6703C">
        <w:rPr>
          <w:rFonts w:ascii="Times New Roman" w:hAnsi="Times New Roman" w:cs="Times New Roman"/>
          <w:color w:val="222222"/>
          <w:sz w:val="24"/>
          <w:szCs w:val="24"/>
          <w:shd w:val="clear" w:color="auto" w:fill="FFFFFF"/>
        </w:rPr>
        <w:t>, and the factor structure matrix.</w:t>
      </w:r>
    </w:p>
    <w:p w:rsidR="00F6703C" w:rsidRPr="00F6703C" w:rsidRDefault="008B7C5C" w:rsidP="00F6703C">
      <w:pPr>
        <w:spacing w:line="480" w:lineRule="auto"/>
        <w:ind w:firstLine="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t xml:space="preserve">In most cases, in the explanation </w:t>
      </w:r>
      <w:r w:rsidR="006F49E8" w:rsidRPr="00F6703C">
        <w:rPr>
          <w:rFonts w:ascii="Times New Roman" w:hAnsi="Times New Roman" w:cs="Times New Roman"/>
          <w:color w:val="222222"/>
          <w:sz w:val="24"/>
          <w:szCs w:val="24"/>
          <w:shd w:val="clear" w:color="auto" w:fill="FFFFFF"/>
        </w:rPr>
        <w:t xml:space="preserve">of factor analysis, </w:t>
      </w:r>
      <w:r w:rsidR="000978B1">
        <w:rPr>
          <w:rFonts w:ascii="Times New Roman" w:hAnsi="Times New Roman" w:cs="Times New Roman"/>
          <w:color w:val="222222"/>
          <w:sz w:val="24"/>
          <w:szCs w:val="24"/>
          <w:shd w:val="clear" w:color="auto" w:fill="FFFFFF"/>
        </w:rPr>
        <w:t xml:space="preserve">a phrase like </w:t>
      </w:r>
      <w:r w:rsidR="00DB1893">
        <w:rPr>
          <w:rFonts w:ascii="Times New Roman" w:hAnsi="Times New Roman" w:cs="Times New Roman"/>
          <w:color w:val="222222"/>
          <w:sz w:val="24"/>
          <w:szCs w:val="24"/>
          <w:shd w:val="clear" w:color="auto" w:fill="FFFFFF"/>
        </w:rPr>
        <w:t xml:space="preserve">a </w:t>
      </w:r>
      <w:r w:rsidR="006F49E8" w:rsidRPr="00F6703C">
        <w:rPr>
          <w:rFonts w:ascii="Times New Roman" w:hAnsi="Times New Roman" w:cs="Times New Roman"/>
          <w:color w:val="222222"/>
          <w:sz w:val="24"/>
          <w:szCs w:val="24"/>
          <w:shd w:val="clear" w:color="auto" w:fill="FFFFFF"/>
        </w:rPr>
        <w:t>factor lading is u</w:t>
      </w:r>
      <w:r w:rsidR="00FB097A">
        <w:rPr>
          <w:rFonts w:ascii="Times New Roman" w:hAnsi="Times New Roman" w:cs="Times New Roman"/>
          <w:color w:val="222222"/>
          <w:sz w:val="24"/>
          <w:szCs w:val="24"/>
          <w:shd w:val="clear" w:color="auto" w:fill="FFFFFF"/>
        </w:rPr>
        <w:t xml:space="preserve">tilized rather than using </w:t>
      </w:r>
      <w:r w:rsidR="006F49E8" w:rsidRPr="00F6703C">
        <w:rPr>
          <w:rFonts w:ascii="Times New Roman" w:hAnsi="Times New Roman" w:cs="Times New Roman"/>
          <w:color w:val="222222"/>
          <w:sz w:val="24"/>
          <w:szCs w:val="24"/>
          <w:shd w:val="clear" w:color="auto" w:fill="FFFFFF"/>
        </w:rPr>
        <w:t xml:space="preserve">the </w:t>
      </w:r>
      <w:r w:rsidR="00B07E30">
        <w:rPr>
          <w:rFonts w:ascii="Times New Roman" w:hAnsi="Times New Roman" w:cs="Times New Roman"/>
          <w:color w:val="222222"/>
          <w:sz w:val="24"/>
          <w:szCs w:val="24"/>
          <w:shd w:val="clear" w:color="auto" w:fill="FFFFFF"/>
        </w:rPr>
        <w:t>more a</w:t>
      </w:r>
      <w:r w:rsidR="006F49E8" w:rsidRPr="00F6703C">
        <w:rPr>
          <w:rFonts w:ascii="Times New Roman" w:hAnsi="Times New Roman" w:cs="Times New Roman"/>
          <w:color w:val="222222"/>
          <w:sz w:val="24"/>
          <w:szCs w:val="24"/>
          <w:shd w:val="clear" w:color="auto" w:fill="FFFFFF"/>
        </w:rPr>
        <w:t>ccurate</w:t>
      </w:r>
      <w:r w:rsidR="006C5268">
        <w:rPr>
          <w:rFonts w:ascii="Times New Roman" w:hAnsi="Times New Roman" w:cs="Times New Roman"/>
          <w:color w:val="222222"/>
          <w:sz w:val="24"/>
          <w:szCs w:val="24"/>
          <w:shd w:val="clear" w:color="auto" w:fill="FFFFFF"/>
        </w:rPr>
        <w:t xml:space="preserve"> terms. For instance, the use </w:t>
      </w:r>
      <w:r w:rsidR="006F2905">
        <w:rPr>
          <w:rFonts w:ascii="Times New Roman" w:hAnsi="Times New Roman" w:cs="Times New Roman"/>
          <w:color w:val="222222"/>
          <w:sz w:val="24"/>
          <w:szCs w:val="24"/>
          <w:shd w:val="clear" w:color="auto" w:fill="FFFFFF"/>
        </w:rPr>
        <w:t xml:space="preserve">of </w:t>
      </w:r>
      <w:r w:rsidR="006F2905" w:rsidRPr="00F6703C">
        <w:rPr>
          <w:rFonts w:ascii="Times New Roman" w:hAnsi="Times New Roman" w:cs="Times New Roman"/>
          <w:color w:val="222222"/>
          <w:sz w:val="24"/>
          <w:szCs w:val="24"/>
          <w:shd w:val="clear" w:color="auto" w:fill="FFFFFF"/>
        </w:rPr>
        <w:t>factor</w:t>
      </w:r>
      <w:r w:rsidR="006C5268">
        <w:rPr>
          <w:rFonts w:ascii="Times New Roman" w:hAnsi="Times New Roman" w:cs="Times New Roman"/>
          <w:color w:val="222222"/>
          <w:sz w:val="24"/>
          <w:szCs w:val="24"/>
          <w:shd w:val="clear" w:color="auto" w:fill="FFFFFF"/>
        </w:rPr>
        <w:t xml:space="preserve"> pattern coefficients, the other one that could be used is </w:t>
      </w:r>
      <w:r w:rsidR="006F49E8" w:rsidRPr="00F6703C">
        <w:rPr>
          <w:rFonts w:ascii="Times New Roman" w:hAnsi="Times New Roman" w:cs="Times New Roman"/>
          <w:color w:val="222222"/>
          <w:sz w:val="24"/>
          <w:szCs w:val="24"/>
          <w:shd w:val="clear" w:color="auto" w:fill="FFFFFF"/>
        </w:rPr>
        <w:t>factor structure coefficients.</w:t>
      </w:r>
      <w:r w:rsidR="002F26B7" w:rsidRPr="00F6703C">
        <w:rPr>
          <w:rFonts w:ascii="Times New Roman" w:hAnsi="Times New Roman" w:cs="Times New Roman"/>
          <w:color w:val="222222"/>
          <w:sz w:val="24"/>
          <w:szCs w:val="24"/>
          <w:shd w:val="clear" w:color="auto" w:fill="FFFFFF"/>
        </w:rPr>
        <w:t xml:space="preserve"> These </w:t>
      </w:r>
      <w:r w:rsidR="005D1453">
        <w:rPr>
          <w:rFonts w:ascii="Times New Roman" w:hAnsi="Times New Roman" w:cs="Times New Roman"/>
          <w:color w:val="222222"/>
          <w:sz w:val="24"/>
          <w:szCs w:val="24"/>
          <w:shd w:val="clear" w:color="auto" w:fill="FFFFFF"/>
        </w:rPr>
        <w:t xml:space="preserve">constituents </w:t>
      </w:r>
      <w:r w:rsidR="002F26B7" w:rsidRPr="00F6703C">
        <w:rPr>
          <w:rFonts w:ascii="Times New Roman" w:hAnsi="Times New Roman" w:cs="Times New Roman"/>
          <w:color w:val="222222"/>
          <w:sz w:val="24"/>
          <w:szCs w:val="24"/>
          <w:shd w:val="clear" w:color="auto" w:fill="FFFFFF"/>
        </w:rPr>
        <w:t xml:space="preserve">make up the factor pattern </w:t>
      </w:r>
      <w:r w:rsidR="004436DC">
        <w:rPr>
          <w:rFonts w:ascii="Times New Roman" w:hAnsi="Times New Roman" w:cs="Times New Roman"/>
          <w:color w:val="222222"/>
          <w:sz w:val="24"/>
          <w:szCs w:val="24"/>
          <w:shd w:val="clear" w:color="auto" w:fill="FFFFFF"/>
        </w:rPr>
        <w:t xml:space="preserve">matrix and the </w:t>
      </w:r>
      <w:r w:rsidR="002F26B7" w:rsidRPr="00F6703C">
        <w:rPr>
          <w:rFonts w:ascii="Times New Roman" w:hAnsi="Times New Roman" w:cs="Times New Roman"/>
          <w:color w:val="222222"/>
          <w:sz w:val="24"/>
          <w:szCs w:val="24"/>
          <w:shd w:val="clear" w:color="auto" w:fill="FFFFFF"/>
        </w:rPr>
        <w:t>factor structure</w:t>
      </w:r>
      <w:r w:rsidR="004436DC">
        <w:rPr>
          <w:rFonts w:ascii="Times New Roman" w:hAnsi="Times New Roman" w:cs="Times New Roman"/>
          <w:color w:val="222222"/>
          <w:sz w:val="24"/>
          <w:szCs w:val="24"/>
          <w:shd w:val="clear" w:color="auto" w:fill="FFFFFF"/>
        </w:rPr>
        <w:t xml:space="preserve"> matrix</w:t>
      </w:r>
      <w:r w:rsidR="005F1923" w:rsidRPr="00F6703C">
        <w:rPr>
          <w:rFonts w:ascii="Times New Roman" w:hAnsi="Times New Roman" w:cs="Times New Roman"/>
          <w:color w:val="222222"/>
          <w:sz w:val="24"/>
          <w:szCs w:val="24"/>
          <w:shd w:val="clear" w:color="auto" w:fill="FFFFFF"/>
        </w:rPr>
        <w:t xml:space="preserve"> (Rigdon et al., 2019)</w:t>
      </w:r>
      <w:r w:rsidR="002F26B7" w:rsidRPr="00F6703C">
        <w:rPr>
          <w:rFonts w:ascii="Times New Roman" w:hAnsi="Times New Roman" w:cs="Times New Roman"/>
          <w:color w:val="222222"/>
          <w:sz w:val="24"/>
          <w:szCs w:val="24"/>
          <w:shd w:val="clear" w:color="auto" w:fill="FFFFFF"/>
        </w:rPr>
        <w:t xml:space="preserve">. </w:t>
      </w:r>
      <w:r w:rsidR="00A00E40" w:rsidRPr="00F6703C">
        <w:rPr>
          <w:rFonts w:ascii="Times New Roman" w:hAnsi="Times New Roman" w:cs="Times New Roman"/>
          <w:color w:val="222222"/>
          <w:sz w:val="24"/>
          <w:szCs w:val="24"/>
          <w:shd w:val="clear" w:color="auto" w:fill="FFFFFF"/>
        </w:rPr>
        <w:t>Here</w:t>
      </w:r>
      <w:r w:rsidR="002F26B7" w:rsidRPr="00F6703C">
        <w:rPr>
          <w:rFonts w:ascii="Times New Roman" w:hAnsi="Times New Roman" w:cs="Times New Roman"/>
          <w:color w:val="222222"/>
          <w:sz w:val="24"/>
          <w:szCs w:val="24"/>
          <w:shd w:val="clear" w:color="auto" w:fill="FFFFFF"/>
        </w:rPr>
        <w:t xml:space="preserve">, the factor pattern coefficients </w:t>
      </w:r>
      <w:r w:rsidR="00127621">
        <w:rPr>
          <w:rFonts w:ascii="Times New Roman" w:hAnsi="Times New Roman" w:cs="Times New Roman"/>
          <w:color w:val="222222"/>
          <w:sz w:val="24"/>
          <w:szCs w:val="24"/>
          <w:shd w:val="clear" w:color="auto" w:fill="FFFFFF"/>
        </w:rPr>
        <w:t>constitute</w:t>
      </w:r>
      <w:r w:rsidR="002F26B7" w:rsidRPr="00F6703C">
        <w:rPr>
          <w:rFonts w:ascii="Times New Roman" w:hAnsi="Times New Roman" w:cs="Times New Roman"/>
          <w:color w:val="222222"/>
          <w:sz w:val="24"/>
          <w:szCs w:val="24"/>
          <w:shd w:val="clear" w:color="auto" w:fill="FFFFFF"/>
        </w:rPr>
        <w:t xml:space="preserve"> the </w:t>
      </w:r>
      <w:r w:rsidR="00127621">
        <w:rPr>
          <w:rFonts w:ascii="Times New Roman" w:hAnsi="Times New Roman" w:cs="Times New Roman"/>
          <w:color w:val="222222"/>
          <w:sz w:val="24"/>
          <w:szCs w:val="24"/>
          <w:shd w:val="clear" w:color="auto" w:fill="FFFFFF"/>
        </w:rPr>
        <w:t xml:space="preserve">evident correlation </w:t>
      </w:r>
      <w:r w:rsidR="002F26B7" w:rsidRPr="00F6703C">
        <w:rPr>
          <w:rFonts w:ascii="Times New Roman" w:hAnsi="Times New Roman" w:cs="Times New Roman"/>
          <w:color w:val="222222"/>
          <w:sz w:val="24"/>
          <w:szCs w:val="24"/>
          <w:shd w:val="clear" w:color="auto" w:fill="FFFFFF"/>
        </w:rPr>
        <w:t xml:space="preserve">between a </w:t>
      </w:r>
      <w:r w:rsidR="00A2302E">
        <w:rPr>
          <w:rFonts w:ascii="Times New Roman" w:hAnsi="Times New Roman" w:cs="Times New Roman"/>
          <w:color w:val="222222"/>
          <w:sz w:val="24"/>
          <w:szCs w:val="24"/>
          <w:shd w:val="clear" w:color="auto" w:fill="FFFFFF"/>
        </w:rPr>
        <w:t xml:space="preserve">particular </w:t>
      </w:r>
      <w:r w:rsidR="002F26B7" w:rsidRPr="00F6703C">
        <w:rPr>
          <w:rFonts w:ascii="Times New Roman" w:hAnsi="Times New Roman" w:cs="Times New Roman"/>
          <w:color w:val="222222"/>
          <w:sz w:val="24"/>
          <w:szCs w:val="24"/>
          <w:shd w:val="clear" w:color="auto" w:fill="FFFFFF"/>
        </w:rPr>
        <w:t xml:space="preserve">variable and a </w:t>
      </w:r>
      <w:r w:rsidR="00A2302E">
        <w:rPr>
          <w:rFonts w:ascii="Times New Roman" w:hAnsi="Times New Roman" w:cs="Times New Roman"/>
          <w:color w:val="222222"/>
          <w:sz w:val="24"/>
          <w:szCs w:val="24"/>
          <w:shd w:val="clear" w:color="auto" w:fill="FFFFFF"/>
        </w:rPr>
        <w:t xml:space="preserve">particular </w:t>
      </w:r>
      <w:r w:rsidR="002F26B7" w:rsidRPr="00F6703C">
        <w:rPr>
          <w:rFonts w:ascii="Times New Roman" w:hAnsi="Times New Roman" w:cs="Times New Roman"/>
          <w:color w:val="222222"/>
          <w:sz w:val="24"/>
          <w:szCs w:val="24"/>
          <w:shd w:val="clear" w:color="auto" w:fill="FFFFFF"/>
        </w:rPr>
        <w:t>factor</w:t>
      </w:r>
      <w:r w:rsidR="00394341" w:rsidRPr="00F6703C">
        <w:rPr>
          <w:rFonts w:ascii="Times New Roman" w:hAnsi="Times New Roman" w:cs="Times New Roman"/>
          <w:color w:val="222222"/>
          <w:sz w:val="24"/>
          <w:szCs w:val="24"/>
          <w:shd w:val="clear" w:color="auto" w:fill="FFFFFF"/>
        </w:rPr>
        <w:t xml:space="preserve"> </w:t>
      </w:r>
      <w:r w:rsidR="00064C09" w:rsidRPr="00F6703C">
        <w:rPr>
          <w:rFonts w:ascii="Times New Roman" w:hAnsi="Times New Roman" w:cs="Times New Roman"/>
          <w:color w:val="222222"/>
          <w:sz w:val="24"/>
          <w:szCs w:val="24"/>
          <w:shd w:val="clear" w:color="auto" w:fill="FFFFFF"/>
        </w:rPr>
        <w:t>(Maul, 2016)</w:t>
      </w:r>
      <w:r w:rsidR="002F26B7" w:rsidRPr="00F6703C">
        <w:rPr>
          <w:rFonts w:ascii="Times New Roman" w:hAnsi="Times New Roman" w:cs="Times New Roman"/>
          <w:color w:val="222222"/>
          <w:sz w:val="24"/>
          <w:szCs w:val="24"/>
          <w:shd w:val="clear" w:color="auto" w:fill="FFFFFF"/>
        </w:rPr>
        <w:t>. This is without</w:t>
      </w:r>
      <w:r w:rsidR="00A77DA6">
        <w:rPr>
          <w:rFonts w:ascii="Times New Roman" w:hAnsi="Times New Roman" w:cs="Times New Roman"/>
          <w:color w:val="222222"/>
          <w:sz w:val="24"/>
          <w:szCs w:val="24"/>
          <w:shd w:val="clear" w:color="auto" w:fill="FFFFFF"/>
        </w:rPr>
        <w:t xml:space="preserve"> having</w:t>
      </w:r>
      <w:r w:rsidR="002F26B7" w:rsidRPr="00F6703C">
        <w:rPr>
          <w:rFonts w:ascii="Times New Roman" w:hAnsi="Times New Roman" w:cs="Times New Roman"/>
          <w:color w:val="222222"/>
          <w:sz w:val="24"/>
          <w:szCs w:val="24"/>
          <w:shd w:val="clear" w:color="auto" w:fill="FFFFFF"/>
        </w:rPr>
        <w:t xml:space="preserve"> the </w:t>
      </w:r>
      <w:r w:rsidR="00A77DA6">
        <w:rPr>
          <w:rFonts w:ascii="Times New Roman" w:hAnsi="Times New Roman" w:cs="Times New Roman"/>
          <w:color w:val="222222"/>
          <w:sz w:val="24"/>
          <w:szCs w:val="24"/>
          <w:shd w:val="clear" w:color="auto" w:fill="FFFFFF"/>
        </w:rPr>
        <w:t>impact</w:t>
      </w:r>
      <w:r w:rsidR="002F26B7" w:rsidRPr="00F6703C">
        <w:rPr>
          <w:rFonts w:ascii="Times New Roman" w:hAnsi="Times New Roman" w:cs="Times New Roman"/>
          <w:color w:val="222222"/>
          <w:sz w:val="24"/>
          <w:szCs w:val="24"/>
          <w:shd w:val="clear" w:color="auto" w:fill="FFFFFF"/>
        </w:rPr>
        <w:t xml:space="preserve"> of other variables.</w:t>
      </w:r>
      <w:r w:rsidR="0023405A" w:rsidRPr="00F6703C">
        <w:rPr>
          <w:rFonts w:ascii="Times New Roman" w:hAnsi="Times New Roman" w:cs="Times New Roman"/>
          <w:color w:val="222222"/>
          <w:sz w:val="24"/>
          <w:szCs w:val="24"/>
          <w:shd w:val="clear" w:color="auto" w:fill="FFFFFF"/>
        </w:rPr>
        <w:t xml:space="preserve"> </w:t>
      </w:r>
      <w:r w:rsidR="009A4274">
        <w:rPr>
          <w:rFonts w:ascii="Times New Roman" w:hAnsi="Times New Roman" w:cs="Times New Roman"/>
          <w:color w:val="222222"/>
          <w:sz w:val="24"/>
          <w:szCs w:val="24"/>
          <w:shd w:val="clear" w:color="auto" w:fill="FFFFFF"/>
        </w:rPr>
        <w:t xml:space="preserve">There seems to be a similarity </w:t>
      </w:r>
      <w:r w:rsidR="009A4274">
        <w:rPr>
          <w:rFonts w:ascii="Times New Roman" w:hAnsi="Times New Roman" w:cs="Times New Roman"/>
          <w:color w:val="222222"/>
          <w:sz w:val="24"/>
          <w:szCs w:val="24"/>
          <w:shd w:val="clear" w:color="auto" w:fill="FFFFFF"/>
        </w:rPr>
        <w:lastRenderedPageBreak/>
        <w:t xml:space="preserve">between </w:t>
      </w:r>
      <w:r w:rsidR="0023405A" w:rsidRPr="00F6703C">
        <w:rPr>
          <w:rFonts w:ascii="Times New Roman" w:hAnsi="Times New Roman" w:cs="Times New Roman"/>
          <w:color w:val="222222"/>
          <w:sz w:val="24"/>
          <w:szCs w:val="24"/>
          <w:shd w:val="clear" w:color="auto" w:fill="FFFFFF"/>
        </w:rPr>
        <w:t xml:space="preserve">Factor structure coefficients </w:t>
      </w:r>
      <w:r w:rsidR="009A4274">
        <w:rPr>
          <w:rFonts w:ascii="Times New Roman" w:hAnsi="Times New Roman" w:cs="Times New Roman"/>
          <w:color w:val="222222"/>
          <w:sz w:val="24"/>
          <w:szCs w:val="24"/>
          <w:shd w:val="clear" w:color="auto" w:fill="FFFFFF"/>
        </w:rPr>
        <w:t xml:space="preserve">and </w:t>
      </w:r>
      <w:r w:rsidR="0023405A" w:rsidRPr="00F6703C">
        <w:rPr>
          <w:rFonts w:ascii="Times New Roman" w:hAnsi="Times New Roman" w:cs="Times New Roman"/>
          <w:color w:val="222222"/>
          <w:sz w:val="24"/>
          <w:szCs w:val="24"/>
          <w:shd w:val="clear" w:color="auto" w:fill="FFFFFF"/>
        </w:rPr>
        <w:t xml:space="preserve">structure </w:t>
      </w:r>
      <w:r w:rsidR="00A00E40" w:rsidRPr="00F6703C">
        <w:rPr>
          <w:rFonts w:ascii="Times New Roman" w:hAnsi="Times New Roman" w:cs="Times New Roman"/>
          <w:color w:val="222222"/>
          <w:sz w:val="24"/>
          <w:szCs w:val="24"/>
          <w:shd w:val="clear" w:color="auto" w:fill="FFFFFF"/>
        </w:rPr>
        <w:t>coefficients, which</w:t>
      </w:r>
      <w:r w:rsidR="009A4274">
        <w:rPr>
          <w:rFonts w:ascii="Times New Roman" w:hAnsi="Times New Roman" w:cs="Times New Roman"/>
          <w:color w:val="222222"/>
          <w:sz w:val="24"/>
          <w:szCs w:val="24"/>
          <w:shd w:val="clear" w:color="auto" w:fill="FFFFFF"/>
        </w:rPr>
        <w:t xml:space="preserve"> are in different forms as far as</w:t>
      </w:r>
      <w:r w:rsidR="0023405A" w:rsidRPr="00F6703C">
        <w:rPr>
          <w:rFonts w:ascii="Times New Roman" w:hAnsi="Times New Roman" w:cs="Times New Roman"/>
          <w:color w:val="222222"/>
          <w:sz w:val="24"/>
          <w:szCs w:val="24"/>
          <w:shd w:val="clear" w:color="auto" w:fill="FFFFFF"/>
        </w:rPr>
        <w:t xml:space="preserve"> correlational analyses</w:t>
      </w:r>
      <w:r w:rsidR="009A4274">
        <w:rPr>
          <w:rFonts w:ascii="Times New Roman" w:hAnsi="Times New Roman" w:cs="Times New Roman"/>
          <w:color w:val="222222"/>
          <w:sz w:val="24"/>
          <w:szCs w:val="24"/>
          <w:shd w:val="clear" w:color="auto" w:fill="FFFFFF"/>
        </w:rPr>
        <w:t xml:space="preserve"> </w:t>
      </w:r>
      <w:r w:rsidR="00DB1893">
        <w:rPr>
          <w:rFonts w:ascii="Times New Roman" w:hAnsi="Times New Roman" w:cs="Times New Roman"/>
          <w:color w:val="222222"/>
          <w:sz w:val="24"/>
          <w:szCs w:val="24"/>
          <w:shd w:val="clear" w:color="auto" w:fill="FFFFFF"/>
        </w:rPr>
        <w:t>are</w:t>
      </w:r>
      <w:r w:rsidR="009A4274">
        <w:rPr>
          <w:rFonts w:ascii="Times New Roman" w:hAnsi="Times New Roman" w:cs="Times New Roman"/>
          <w:color w:val="222222"/>
          <w:sz w:val="24"/>
          <w:szCs w:val="24"/>
          <w:shd w:val="clear" w:color="auto" w:fill="FFFFFF"/>
        </w:rPr>
        <w:t xml:space="preserve"> concerned</w:t>
      </w:r>
      <w:r w:rsidR="0023405A" w:rsidRPr="00F6703C">
        <w:rPr>
          <w:rFonts w:ascii="Times New Roman" w:hAnsi="Times New Roman" w:cs="Times New Roman"/>
          <w:color w:val="222222"/>
          <w:sz w:val="24"/>
          <w:szCs w:val="24"/>
          <w:shd w:val="clear" w:color="auto" w:fill="FFFFFF"/>
        </w:rPr>
        <w:t xml:space="preserve">. These coefficients </w:t>
      </w:r>
      <w:r w:rsidR="00FA3564">
        <w:rPr>
          <w:rFonts w:ascii="Times New Roman" w:hAnsi="Times New Roman" w:cs="Times New Roman"/>
          <w:color w:val="222222"/>
          <w:sz w:val="24"/>
          <w:szCs w:val="24"/>
          <w:shd w:val="clear" w:color="auto" w:fill="FFFFFF"/>
        </w:rPr>
        <w:t xml:space="preserve">have been </w:t>
      </w:r>
      <w:r w:rsidR="0023405A" w:rsidRPr="00F6703C">
        <w:rPr>
          <w:rFonts w:ascii="Times New Roman" w:hAnsi="Times New Roman" w:cs="Times New Roman"/>
          <w:color w:val="222222"/>
          <w:sz w:val="24"/>
          <w:szCs w:val="24"/>
          <w:shd w:val="clear" w:color="auto" w:fill="FFFFFF"/>
        </w:rPr>
        <w:t xml:space="preserve">the ones </w:t>
      </w:r>
      <w:r w:rsidR="00A00E40" w:rsidRPr="00F6703C">
        <w:rPr>
          <w:rFonts w:ascii="Times New Roman" w:hAnsi="Times New Roman" w:cs="Times New Roman"/>
          <w:color w:val="222222"/>
          <w:sz w:val="24"/>
          <w:szCs w:val="24"/>
          <w:shd w:val="clear" w:color="auto" w:fill="FFFFFF"/>
        </w:rPr>
        <w:t>that</w:t>
      </w:r>
      <w:r w:rsidR="0023405A" w:rsidRPr="00F6703C">
        <w:rPr>
          <w:rFonts w:ascii="Times New Roman" w:hAnsi="Times New Roman" w:cs="Times New Roman"/>
          <w:color w:val="222222"/>
          <w:sz w:val="24"/>
          <w:szCs w:val="24"/>
          <w:shd w:val="clear" w:color="auto" w:fill="FFFFFF"/>
        </w:rPr>
        <w:t xml:space="preserve"> </w:t>
      </w:r>
      <w:r w:rsidR="00E02A48" w:rsidRPr="00F6703C">
        <w:rPr>
          <w:rFonts w:ascii="Times New Roman" w:hAnsi="Times New Roman" w:cs="Times New Roman"/>
          <w:color w:val="222222"/>
          <w:sz w:val="24"/>
          <w:szCs w:val="24"/>
          <w:shd w:val="clear" w:color="auto" w:fill="FFFFFF"/>
        </w:rPr>
        <w:t>can</w:t>
      </w:r>
      <w:r w:rsidR="0023405A" w:rsidRPr="00F6703C">
        <w:rPr>
          <w:rFonts w:ascii="Times New Roman" w:hAnsi="Times New Roman" w:cs="Times New Roman"/>
          <w:color w:val="222222"/>
          <w:sz w:val="24"/>
          <w:szCs w:val="24"/>
          <w:shd w:val="clear" w:color="auto" w:fill="FFFFFF"/>
        </w:rPr>
        <w:t xml:space="preserve"> show the correlation between the variables and the factors.</w:t>
      </w:r>
      <w:r w:rsidR="00902D59" w:rsidRPr="00F6703C">
        <w:rPr>
          <w:rFonts w:ascii="Times New Roman" w:hAnsi="Times New Roman" w:cs="Times New Roman"/>
          <w:color w:val="222222"/>
          <w:sz w:val="24"/>
          <w:szCs w:val="24"/>
          <w:shd w:val="clear" w:color="auto" w:fill="FFFFFF"/>
        </w:rPr>
        <w:t xml:space="preserve"> Factors are extracted, and after that, interpretations are made with the </w:t>
      </w:r>
      <w:r w:rsidR="009B7CF9">
        <w:rPr>
          <w:rFonts w:ascii="Times New Roman" w:hAnsi="Times New Roman" w:cs="Times New Roman"/>
          <w:color w:val="222222"/>
          <w:sz w:val="24"/>
          <w:szCs w:val="24"/>
          <w:shd w:val="clear" w:color="auto" w:fill="FFFFFF"/>
        </w:rPr>
        <w:t>outcomes</w:t>
      </w:r>
      <w:r w:rsidR="00902D59" w:rsidRPr="00F6703C">
        <w:rPr>
          <w:rFonts w:ascii="Times New Roman" w:hAnsi="Times New Roman" w:cs="Times New Roman"/>
          <w:color w:val="222222"/>
          <w:sz w:val="24"/>
          <w:szCs w:val="24"/>
          <w:shd w:val="clear" w:color="auto" w:fill="FFFFFF"/>
        </w:rPr>
        <w:t xml:space="preserve"> of these different matrices and through the representation of data</w:t>
      </w:r>
      <w:r w:rsidR="00315383">
        <w:rPr>
          <w:rFonts w:ascii="Times New Roman" w:hAnsi="Times New Roman" w:cs="Times New Roman"/>
          <w:color w:val="222222"/>
          <w:sz w:val="24"/>
          <w:szCs w:val="24"/>
          <w:shd w:val="clear" w:color="auto" w:fill="FFFFFF"/>
        </w:rPr>
        <w:t xml:space="preserve"> that has been done cautiously</w:t>
      </w:r>
      <w:r w:rsidR="00902D59" w:rsidRPr="00F6703C">
        <w:rPr>
          <w:rFonts w:ascii="Times New Roman" w:hAnsi="Times New Roman" w:cs="Times New Roman"/>
          <w:color w:val="222222"/>
          <w:sz w:val="24"/>
          <w:szCs w:val="24"/>
          <w:shd w:val="clear" w:color="auto" w:fill="FFFFFF"/>
        </w:rPr>
        <w:t>.</w:t>
      </w:r>
    </w:p>
    <w:p w:rsidR="00F6703C" w:rsidRPr="00F6703C" w:rsidRDefault="008B7C5C" w:rsidP="00F6703C">
      <w:pPr>
        <w:spacing w:line="480" w:lineRule="auto"/>
        <w:ind w:firstLine="720"/>
        <w:rPr>
          <w:rFonts w:ascii="Times New Roman" w:hAnsi="Times New Roman" w:cs="Times New Roman"/>
          <w:b/>
          <w:sz w:val="24"/>
          <w:szCs w:val="24"/>
        </w:rPr>
      </w:pPr>
      <w:r w:rsidRPr="00F6703C">
        <w:rPr>
          <w:rFonts w:ascii="Times New Roman" w:hAnsi="Times New Roman" w:cs="Times New Roman"/>
          <w:color w:val="222222"/>
          <w:sz w:val="24"/>
          <w:szCs w:val="24"/>
          <w:shd w:val="clear" w:color="auto" w:fill="FFFFFF"/>
        </w:rPr>
        <w:t xml:space="preserve">When it comes to the extraction of </w:t>
      </w:r>
      <w:r w:rsidR="00A00E40" w:rsidRPr="00F6703C">
        <w:rPr>
          <w:rFonts w:ascii="Times New Roman" w:hAnsi="Times New Roman" w:cs="Times New Roman"/>
          <w:color w:val="222222"/>
          <w:sz w:val="24"/>
          <w:szCs w:val="24"/>
          <w:shd w:val="clear" w:color="auto" w:fill="FFFFFF"/>
        </w:rPr>
        <w:t>factors, it</w:t>
      </w:r>
      <w:r w:rsidR="007F3FF6" w:rsidRPr="00F6703C">
        <w:rPr>
          <w:rFonts w:ascii="Times New Roman" w:hAnsi="Times New Roman" w:cs="Times New Roman"/>
          <w:color w:val="222222"/>
          <w:sz w:val="24"/>
          <w:szCs w:val="24"/>
          <w:shd w:val="clear" w:color="auto" w:fill="FFFFFF"/>
        </w:rPr>
        <w:t xml:space="preserve"> is essential t</w:t>
      </w:r>
      <w:r w:rsidR="00E22311">
        <w:rPr>
          <w:rFonts w:ascii="Times New Roman" w:hAnsi="Times New Roman" w:cs="Times New Roman"/>
          <w:color w:val="222222"/>
          <w:sz w:val="24"/>
          <w:szCs w:val="24"/>
          <w:shd w:val="clear" w:color="auto" w:fill="FFFFFF"/>
        </w:rPr>
        <w:t xml:space="preserve">o note that factor analysis is all about </w:t>
      </w:r>
      <w:r w:rsidR="006F2905">
        <w:rPr>
          <w:rFonts w:ascii="Times New Roman" w:hAnsi="Times New Roman" w:cs="Times New Roman"/>
          <w:color w:val="222222"/>
          <w:sz w:val="24"/>
          <w:szCs w:val="24"/>
          <w:shd w:val="clear" w:color="auto" w:fill="FFFFFF"/>
        </w:rPr>
        <w:t xml:space="preserve">establishing </w:t>
      </w:r>
      <w:r w:rsidR="006F2905" w:rsidRPr="00F6703C">
        <w:rPr>
          <w:rFonts w:ascii="Times New Roman" w:hAnsi="Times New Roman" w:cs="Times New Roman"/>
          <w:color w:val="222222"/>
          <w:sz w:val="24"/>
          <w:szCs w:val="24"/>
          <w:shd w:val="clear" w:color="auto" w:fill="FFFFFF"/>
        </w:rPr>
        <w:t>what</w:t>
      </w:r>
      <w:r w:rsidR="007F3FF6" w:rsidRPr="00F6703C">
        <w:rPr>
          <w:rFonts w:ascii="Times New Roman" w:hAnsi="Times New Roman" w:cs="Times New Roman"/>
          <w:color w:val="222222"/>
          <w:sz w:val="24"/>
          <w:szCs w:val="24"/>
          <w:shd w:val="clear" w:color="auto" w:fill="FFFFFF"/>
        </w:rPr>
        <w:t xml:space="preserve"> the common elements </w:t>
      </w:r>
      <w:r w:rsidR="006F2905">
        <w:rPr>
          <w:rFonts w:ascii="Times New Roman" w:hAnsi="Times New Roman" w:cs="Times New Roman"/>
          <w:color w:val="222222"/>
          <w:sz w:val="24"/>
          <w:szCs w:val="24"/>
          <w:shd w:val="clear" w:color="auto" w:fill="FFFFFF"/>
        </w:rPr>
        <w:t xml:space="preserve">could be in an example of a particular kind of a correlation </w:t>
      </w:r>
      <w:r w:rsidR="007F3FF6" w:rsidRPr="00F6703C">
        <w:rPr>
          <w:rFonts w:ascii="Times New Roman" w:hAnsi="Times New Roman" w:cs="Times New Roman"/>
          <w:color w:val="222222"/>
          <w:sz w:val="24"/>
          <w:szCs w:val="24"/>
          <w:shd w:val="clear" w:color="auto" w:fill="FFFFFF"/>
        </w:rPr>
        <w:t xml:space="preserve">when one is in </w:t>
      </w:r>
      <w:r w:rsidR="00E02A48" w:rsidRPr="00F6703C">
        <w:rPr>
          <w:rFonts w:ascii="Times New Roman" w:hAnsi="Times New Roman" w:cs="Times New Roman"/>
          <w:color w:val="222222"/>
          <w:sz w:val="24"/>
          <w:szCs w:val="24"/>
          <w:shd w:val="clear" w:color="auto" w:fill="FFFFFF"/>
        </w:rPr>
        <w:t xml:space="preserve">the </w:t>
      </w:r>
      <w:r w:rsidR="007F3FF6" w:rsidRPr="00F6703C">
        <w:rPr>
          <w:rFonts w:ascii="Times New Roman" w:hAnsi="Times New Roman" w:cs="Times New Roman"/>
          <w:color w:val="222222"/>
          <w:sz w:val="24"/>
          <w:szCs w:val="24"/>
          <w:shd w:val="clear" w:color="auto" w:fill="FFFFFF"/>
        </w:rPr>
        <w:t xml:space="preserve">knowledge of </w:t>
      </w:r>
      <w:r w:rsidR="006804A9" w:rsidRPr="00F6703C">
        <w:rPr>
          <w:rFonts w:ascii="Times New Roman" w:hAnsi="Times New Roman" w:cs="Times New Roman"/>
          <w:color w:val="222222"/>
          <w:sz w:val="24"/>
          <w:szCs w:val="24"/>
          <w:shd w:val="clear" w:color="auto" w:fill="FFFFFF"/>
        </w:rPr>
        <w:t xml:space="preserve">the </w:t>
      </w:r>
      <w:r w:rsidR="006804A9">
        <w:rPr>
          <w:rFonts w:ascii="Times New Roman" w:hAnsi="Times New Roman" w:cs="Times New Roman"/>
          <w:color w:val="222222"/>
          <w:sz w:val="24"/>
          <w:szCs w:val="24"/>
          <w:shd w:val="clear" w:color="auto" w:fill="FFFFFF"/>
        </w:rPr>
        <w:t>actual</w:t>
      </w:r>
      <w:r w:rsidR="006F2905">
        <w:rPr>
          <w:rFonts w:ascii="Times New Roman" w:hAnsi="Times New Roman" w:cs="Times New Roman"/>
          <w:color w:val="222222"/>
          <w:sz w:val="24"/>
          <w:szCs w:val="24"/>
          <w:shd w:val="clear" w:color="auto" w:fill="FFFFFF"/>
        </w:rPr>
        <w:t xml:space="preserve"> </w:t>
      </w:r>
      <w:r w:rsidR="007F3FF6" w:rsidRPr="00F6703C">
        <w:rPr>
          <w:rFonts w:ascii="Times New Roman" w:hAnsi="Times New Roman" w:cs="Times New Roman"/>
          <w:color w:val="222222"/>
          <w:sz w:val="24"/>
          <w:szCs w:val="24"/>
          <w:shd w:val="clear" w:color="auto" w:fill="FFFFFF"/>
        </w:rPr>
        <w:t>correlation.</w:t>
      </w:r>
      <w:r w:rsidR="000A53B3" w:rsidRPr="00F6703C">
        <w:rPr>
          <w:rFonts w:ascii="Times New Roman" w:hAnsi="Times New Roman" w:cs="Times New Roman"/>
          <w:color w:val="222222"/>
          <w:sz w:val="24"/>
          <w:szCs w:val="24"/>
          <w:shd w:val="clear" w:color="auto" w:fill="FFFFFF"/>
        </w:rPr>
        <w:t xml:space="preserve"> </w:t>
      </w:r>
      <w:r w:rsidR="00E52ECA">
        <w:rPr>
          <w:rFonts w:ascii="Times New Roman" w:hAnsi="Times New Roman" w:cs="Times New Roman"/>
          <w:color w:val="222222"/>
          <w:sz w:val="24"/>
          <w:szCs w:val="24"/>
          <w:shd w:val="clear" w:color="auto" w:fill="FFFFFF"/>
        </w:rPr>
        <w:t>From Maul (</w:t>
      </w:r>
      <w:r w:rsidR="00E52ECA" w:rsidRPr="00E52ECA">
        <w:rPr>
          <w:rFonts w:ascii="Times New Roman" w:hAnsi="Times New Roman" w:cs="Times New Roman"/>
          <w:color w:val="222222"/>
          <w:sz w:val="24"/>
          <w:szCs w:val="24"/>
          <w:shd w:val="clear" w:color="auto" w:fill="FFFFFF"/>
        </w:rPr>
        <w:t>2016</w:t>
      </w:r>
      <w:r w:rsidR="00E52ECA">
        <w:rPr>
          <w:rFonts w:ascii="Times New Roman" w:hAnsi="Times New Roman" w:cs="Times New Roman"/>
          <w:color w:val="222222"/>
          <w:sz w:val="24"/>
          <w:szCs w:val="24"/>
          <w:shd w:val="clear" w:color="auto" w:fill="FFFFFF"/>
        </w:rPr>
        <w:t xml:space="preserve">), </w:t>
      </w:r>
      <w:r w:rsidR="00E52ECA" w:rsidRPr="00F6703C">
        <w:rPr>
          <w:rFonts w:ascii="Times New Roman" w:hAnsi="Times New Roman" w:cs="Times New Roman"/>
          <w:color w:val="222222"/>
          <w:sz w:val="24"/>
          <w:szCs w:val="24"/>
          <w:shd w:val="clear" w:color="auto" w:fill="FFFFFF"/>
        </w:rPr>
        <w:t>when</w:t>
      </w:r>
      <w:r w:rsidR="000A53B3" w:rsidRPr="00F6703C">
        <w:rPr>
          <w:rFonts w:ascii="Times New Roman" w:hAnsi="Times New Roman" w:cs="Times New Roman"/>
          <w:color w:val="222222"/>
          <w:sz w:val="24"/>
          <w:szCs w:val="24"/>
          <w:shd w:val="clear" w:color="auto" w:fill="FFFFFF"/>
        </w:rPr>
        <w:t xml:space="preserve"> </w:t>
      </w:r>
      <w:r w:rsidR="00E02A48" w:rsidRPr="00F6703C">
        <w:rPr>
          <w:rFonts w:ascii="Times New Roman" w:hAnsi="Times New Roman" w:cs="Times New Roman"/>
          <w:color w:val="222222"/>
          <w:sz w:val="24"/>
          <w:szCs w:val="24"/>
          <w:shd w:val="clear" w:color="auto" w:fill="FFFFFF"/>
        </w:rPr>
        <w:t xml:space="preserve">the </w:t>
      </w:r>
      <w:r w:rsidR="00A00E40" w:rsidRPr="00F6703C">
        <w:rPr>
          <w:rFonts w:ascii="Times New Roman" w:hAnsi="Times New Roman" w:cs="Times New Roman"/>
          <w:color w:val="222222"/>
          <w:sz w:val="24"/>
          <w:szCs w:val="24"/>
          <w:shd w:val="clear" w:color="auto" w:fill="FFFFFF"/>
        </w:rPr>
        <w:t>calculation</w:t>
      </w:r>
      <w:r w:rsidR="000A53B3" w:rsidRPr="00F6703C">
        <w:rPr>
          <w:rFonts w:ascii="Times New Roman" w:hAnsi="Times New Roman" w:cs="Times New Roman"/>
          <w:color w:val="222222"/>
          <w:sz w:val="24"/>
          <w:szCs w:val="24"/>
          <w:shd w:val="clear" w:color="auto" w:fill="FFFFFF"/>
        </w:rPr>
        <w:t xml:space="preserve"> has been </w:t>
      </w:r>
      <w:r w:rsidR="00A00E40" w:rsidRPr="00F6703C">
        <w:rPr>
          <w:rFonts w:ascii="Times New Roman" w:hAnsi="Times New Roman" w:cs="Times New Roman"/>
          <w:color w:val="222222"/>
          <w:sz w:val="24"/>
          <w:szCs w:val="24"/>
          <w:shd w:val="clear" w:color="auto" w:fill="FFFFFF"/>
        </w:rPr>
        <w:t>done</w:t>
      </w:r>
      <w:r w:rsidR="000A53B3" w:rsidRPr="00F6703C">
        <w:rPr>
          <w:rFonts w:ascii="Times New Roman" w:hAnsi="Times New Roman" w:cs="Times New Roman"/>
          <w:color w:val="222222"/>
          <w:sz w:val="24"/>
          <w:szCs w:val="24"/>
          <w:shd w:val="clear" w:color="auto" w:fill="FFFFFF"/>
        </w:rPr>
        <w:t xml:space="preserve"> on the correlations</w:t>
      </w:r>
      <w:r w:rsidR="00BC7BD6">
        <w:rPr>
          <w:rFonts w:ascii="Times New Roman" w:hAnsi="Times New Roman" w:cs="Times New Roman"/>
          <w:color w:val="222222"/>
          <w:sz w:val="24"/>
          <w:szCs w:val="24"/>
          <w:shd w:val="clear" w:color="auto" w:fill="FFFFFF"/>
        </w:rPr>
        <w:t xml:space="preserve"> </w:t>
      </w:r>
      <w:r w:rsidR="000A53B3" w:rsidRPr="00F6703C">
        <w:rPr>
          <w:rFonts w:ascii="Times New Roman" w:hAnsi="Times New Roman" w:cs="Times New Roman"/>
          <w:color w:val="222222"/>
          <w:sz w:val="24"/>
          <w:szCs w:val="24"/>
          <w:shd w:val="clear" w:color="auto" w:fill="FFFFFF"/>
        </w:rPr>
        <w:t>between the variables and the factors, one can begin to determine t</w:t>
      </w:r>
      <w:r w:rsidR="00027B91">
        <w:rPr>
          <w:rFonts w:ascii="Times New Roman" w:hAnsi="Times New Roman" w:cs="Times New Roman"/>
          <w:color w:val="222222"/>
          <w:sz w:val="24"/>
          <w:szCs w:val="24"/>
          <w:shd w:val="clear" w:color="auto" w:fill="FFFFFF"/>
        </w:rPr>
        <w:t xml:space="preserve">he number of fundamental </w:t>
      </w:r>
      <w:r w:rsidR="000A53B3" w:rsidRPr="00F6703C">
        <w:rPr>
          <w:rFonts w:ascii="Times New Roman" w:hAnsi="Times New Roman" w:cs="Times New Roman"/>
          <w:color w:val="222222"/>
          <w:sz w:val="24"/>
          <w:szCs w:val="24"/>
          <w:shd w:val="clear" w:color="auto" w:fill="FFFFFF"/>
        </w:rPr>
        <w:t>factors.</w:t>
      </w:r>
      <w:r w:rsidR="005B5C40" w:rsidRPr="00F6703C">
        <w:rPr>
          <w:rFonts w:ascii="Times New Roman" w:hAnsi="Times New Roman" w:cs="Times New Roman"/>
          <w:color w:val="222222"/>
          <w:sz w:val="24"/>
          <w:szCs w:val="24"/>
          <w:shd w:val="clear" w:color="auto" w:fill="FFFFFF"/>
        </w:rPr>
        <w:t xml:space="preserve"> At this point, the </w:t>
      </w:r>
      <w:r w:rsidR="00487D24">
        <w:rPr>
          <w:rFonts w:ascii="Times New Roman" w:hAnsi="Times New Roman" w:cs="Times New Roman"/>
          <w:color w:val="222222"/>
          <w:sz w:val="24"/>
          <w:szCs w:val="24"/>
          <w:shd w:val="clear" w:color="auto" w:fill="FFFFFF"/>
        </w:rPr>
        <w:t xml:space="preserve">primary </w:t>
      </w:r>
      <w:r w:rsidR="00794A46">
        <w:rPr>
          <w:rFonts w:ascii="Times New Roman" w:hAnsi="Times New Roman" w:cs="Times New Roman"/>
          <w:color w:val="222222"/>
          <w:sz w:val="24"/>
          <w:szCs w:val="24"/>
          <w:shd w:val="clear" w:color="auto" w:fill="FFFFFF"/>
        </w:rPr>
        <w:t xml:space="preserve">concern is whether a lesser </w:t>
      </w:r>
      <w:r w:rsidR="008A247C">
        <w:rPr>
          <w:rFonts w:ascii="Times New Roman" w:hAnsi="Times New Roman" w:cs="Times New Roman"/>
          <w:color w:val="222222"/>
          <w:sz w:val="24"/>
          <w:szCs w:val="24"/>
          <w:shd w:val="clear" w:color="auto" w:fill="FFFFFF"/>
        </w:rPr>
        <w:t xml:space="preserve">number of reasons can act as a control to </w:t>
      </w:r>
      <w:r w:rsidR="004F4148" w:rsidRPr="00F6703C">
        <w:rPr>
          <w:rFonts w:ascii="Times New Roman" w:hAnsi="Times New Roman" w:cs="Times New Roman"/>
          <w:color w:val="222222"/>
          <w:sz w:val="24"/>
          <w:szCs w:val="24"/>
          <w:shd w:val="clear" w:color="auto" w:fill="FFFFFF"/>
        </w:rPr>
        <w:t>account for the covariation</w:t>
      </w:r>
      <w:r w:rsidR="00B50CF3">
        <w:rPr>
          <w:rFonts w:ascii="Times New Roman" w:hAnsi="Times New Roman" w:cs="Times New Roman"/>
          <w:color w:val="222222"/>
          <w:sz w:val="24"/>
          <w:szCs w:val="24"/>
          <w:shd w:val="clear" w:color="auto" w:fill="FFFFFF"/>
        </w:rPr>
        <w:t xml:space="preserve"> </w:t>
      </w:r>
      <w:r w:rsidR="00DB1893">
        <w:rPr>
          <w:rFonts w:ascii="Times New Roman" w:hAnsi="Times New Roman" w:cs="Times New Roman"/>
          <w:color w:val="222222"/>
          <w:sz w:val="24"/>
          <w:szCs w:val="24"/>
          <w:shd w:val="clear" w:color="auto" w:fill="FFFFFF"/>
        </w:rPr>
        <w:t>amid</w:t>
      </w:r>
      <w:r w:rsidR="005B5C40" w:rsidRPr="00F6703C">
        <w:rPr>
          <w:rFonts w:ascii="Times New Roman" w:hAnsi="Times New Roman" w:cs="Times New Roman"/>
          <w:color w:val="222222"/>
          <w:sz w:val="24"/>
          <w:szCs w:val="24"/>
          <w:shd w:val="clear" w:color="auto" w:fill="FFFFFF"/>
        </w:rPr>
        <w:t xml:space="preserve"> the original </w:t>
      </w:r>
      <w:r w:rsidR="00E34A91">
        <w:rPr>
          <w:rFonts w:ascii="Times New Roman" w:hAnsi="Times New Roman" w:cs="Times New Roman"/>
          <w:color w:val="222222"/>
          <w:sz w:val="24"/>
          <w:szCs w:val="24"/>
          <w:shd w:val="clear" w:color="auto" w:fill="FFFFFF"/>
        </w:rPr>
        <w:t xml:space="preserve">set of variables </w:t>
      </w:r>
      <w:r w:rsidR="005B5C40" w:rsidRPr="00F6703C">
        <w:rPr>
          <w:rFonts w:ascii="Times New Roman" w:hAnsi="Times New Roman" w:cs="Times New Roman"/>
          <w:color w:val="222222"/>
          <w:sz w:val="24"/>
          <w:szCs w:val="24"/>
          <w:shd w:val="clear" w:color="auto" w:fill="FFFFFF"/>
        </w:rPr>
        <w:t xml:space="preserve">and </w:t>
      </w:r>
      <w:r w:rsidR="00E34A91">
        <w:rPr>
          <w:rFonts w:ascii="Times New Roman" w:hAnsi="Times New Roman" w:cs="Times New Roman"/>
          <w:color w:val="222222"/>
          <w:sz w:val="24"/>
          <w:szCs w:val="24"/>
          <w:shd w:val="clear" w:color="auto" w:fill="FFFFFF"/>
        </w:rPr>
        <w:t>those</w:t>
      </w:r>
      <w:r w:rsidR="007C0B34">
        <w:rPr>
          <w:rFonts w:ascii="Times New Roman" w:hAnsi="Times New Roman" w:cs="Times New Roman"/>
          <w:color w:val="222222"/>
          <w:sz w:val="24"/>
          <w:szCs w:val="24"/>
          <w:shd w:val="clear" w:color="auto" w:fill="FFFFFF"/>
        </w:rPr>
        <w:t xml:space="preserve"> sets of variables</w:t>
      </w:r>
      <w:r w:rsidR="00E34A91">
        <w:rPr>
          <w:rFonts w:ascii="Times New Roman" w:hAnsi="Times New Roman" w:cs="Times New Roman"/>
          <w:color w:val="222222"/>
          <w:sz w:val="24"/>
          <w:szCs w:val="24"/>
          <w:shd w:val="clear" w:color="auto" w:fill="FFFFFF"/>
        </w:rPr>
        <w:t xml:space="preserve"> that are </w:t>
      </w:r>
      <w:r w:rsidR="005B5C40" w:rsidRPr="00F6703C">
        <w:rPr>
          <w:rFonts w:ascii="Times New Roman" w:hAnsi="Times New Roman" w:cs="Times New Roman"/>
          <w:color w:val="222222"/>
          <w:sz w:val="24"/>
          <w:szCs w:val="24"/>
          <w:shd w:val="clear" w:color="auto" w:fill="FFFFFF"/>
        </w:rPr>
        <w:t>more extensive</w:t>
      </w:r>
      <w:r w:rsidR="003C5A2E" w:rsidRPr="00F6703C">
        <w:rPr>
          <w:rFonts w:ascii="Times New Roman" w:hAnsi="Times New Roman" w:cs="Times New Roman"/>
          <w:color w:val="222222"/>
          <w:sz w:val="24"/>
          <w:szCs w:val="24"/>
          <w:shd w:val="clear" w:color="auto" w:fill="FFFFFF"/>
        </w:rPr>
        <w:t>.</w:t>
      </w:r>
      <w:r w:rsidR="003C540F" w:rsidRPr="00F6703C">
        <w:rPr>
          <w:rFonts w:ascii="Times New Roman" w:hAnsi="Times New Roman" w:cs="Times New Roman"/>
          <w:color w:val="222222"/>
          <w:sz w:val="24"/>
          <w:szCs w:val="24"/>
          <w:shd w:val="clear" w:color="auto" w:fill="FFFFFF"/>
        </w:rPr>
        <w:t xml:space="preserve"> </w:t>
      </w:r>
      <w:r w:rsidR="00E02A48" w:rsidRPr="00F6703C">
        <w:rPr>
          <w:rFonts w:ascii="Times New Roman" w:hAnsi="Times New Roman" w:cs="Times New Roman"/>
          <w:color w:val="222222"/>
          <w:sz w:val="24"/>
          <w:szCs w:val="24"/>
          <w:shd w:val="clear" w:color="auto" w:fill="FFFFFF"/>
        </w:rPr>
        <w:t>Several methods</w:t>
      </w:r>
      <w:r w:rsidR="003C540F" w:rsidRPr="00F6703C">
        <w:rPr>
          <w:rFonts w:ascii="Times New Roman" w:hAnsi="Times New Roman" w:cs="Times New Roman"/>
          <w:color w:val="222222"/>
          <w:sz w:val="24"/>
          <w:szCs w:val="24"/>
          <w:shd w:val="clear" w:color="auto" w:fill="FFFFFF"/>
        </w:rPr>
        <w:t xml:space="preserve"> can be used to </w:t>
      </w:r>
      <w:r w:rsidR="00610193">
        <w:rPr>
          <w:rFonts w:ascii="Times New Roman" w:hAnsi="Times New Roman" w:cs="Times New Roman"/>
          <w:color w:val="222222"/>
          <w:sz w:val="24"/>
          <w:szCs w:val="24"/>
          <w:shd w:val="clear" w:color="auto" w:fill="FFFFFF"/>
        </w:rPr>
        <w:t>decide on the number of factors that should be</w:t>
      </w:r>
      <w:r w:rsidR="004815D7" w:rsidRPr="00F6703C">
        <w:rPr>
          <w:rFonts w:ascii="Times New Roman" w:hAnsi="Times New Roman" w:cs="Times New Roman"/>
          <w:color w:val="222222"/>
          <w:sz w:val="24"/>
          <w:szCs w:val="24"/>
          <w:shd w:val="clear" w:color="auto" w:fill="FFFFFF"/>
        </w:rPr>
        <w:t xml:space="preserve"> retain</w:t>
      </w:r>
      <w:r w:rsidR="00610193">
        <w:rPr>
          <w:rFonts w:ascii="Times New Roman" w:hAnsi="Times New Roman" w:cs="Times New Roman"/>
          <w:color w:val="222222"/>
          <w:sz w:val="24"/>
          <w:szCs w:val="24"/>
          <w:shd w:val="clear" w:color="auto" w:fill="FFFFFF"/>
        </w:rPr>
        <w:t>ed</w:t>
      </w:r>
      <w:r w:rsidR="004815D7" w:rsidRPr="00F6703C">
        <w:rPr>
          <w:rFonts w:ascii="Times New Roman" w:hAnsi="Times New Roman" w:cs="Times New Roman"/>
          <w:color w:val="222222"/>
          <w:sz w:val="24"/>
          <w:szCs w:val="24"/>
          <w:shd w:val="clear" w:color="auto" w:fill="FFFFFF"/>
        </w:rPr>
        <w:t xml:space="preserve">. However, regardless of the method used </w:t>
      </w:r>
      <w:r w:rsidR="00901BA5" w:rsidRPr="00F6703C">
        <w:rPr>
          <w:rFonts w:ascii="Times New Roman" w:hAnsi="Times New Roman" w:cs="Times New Roman"/>
          <w:color w:val="222222"/>
          <w:sz w:val="24"/>
          <w:szCs w:val="24"/>
          <w:shd w:val="clear" w:color="auto" w:fill="FFFFFF"/>
        </w:rPr>
        <w:t>to</w:t>
      </w:r>
      <w:r w:rsidR="004815D7" w:rsidRPr="00F6703C">
        <w:rPr>
          <w:rFonts w:ascii="Times New Roman" w:hAnsi="Times New Roman" w:cs="Times New Roman"/>
          <w:color w:val="222222"/>
          <w:sz w:val="24"/>
          <w:szCs w:val="24"/>
          <w:shd w:val="clear" w:color="auto" w:fill="FFFFFF"/>
        </w:rPr>
        <w:t xml:space="preserve"> </w:t>
      </w:r>
      <w:r w:rsidR="008F4E57">
        <w:rPr>
          <w:rFonts w:ascii="Times New Roman" w:hAnsi="Times New Roman" w:cs="Times New Roman"/>
          <w:color w:val="222222"/>
          <w:sz w:val="24"/>
          <w:szCs w:val="24"/>
          <w:shd w:val="clear" w:color="auto" w:fill="FFFFFF"/>
        </w:rPr>
        <w:t>decide on</w:t>
      </w:r>
      <w:r w:rsidR="004815D7" w:rsidRPr="00F6703C">
        <w:rPr>
          <w:rFonts w:ascii="Times New Roman" w:hAnsi="Times New Roman" w:cs="Times New Roman"/>
          <w:color w:val="222222"/>
          <w:sz w:val="24"/>
          <w:szCs w:val="24"/>
          <w:shd w:val="clear" w:color="auto" w:fill="FFFFFF"/>
        </w:rPr>
        <w:t xml:space="preserve"> the number, one would want to account for 70 percent of the total variance on the </w:t>
      </w:r>
      <w:r w:rsidR="00A00E40" w:rsidRPr="00F6703C">
        <w:rPr>
          <w:rFonts w:ascii="Times New Roman" w:hAnsi="Times New Roman" w:cs="Times New Roman"/>
          <w:color w:val="222222"/>
          <w:sz w:val="24"/>
          <w:szCs w:val="24"/>
          <w:shd w:val="clear" w:color="auto" w:fill="FFFFFF"/>
        </w:rPr>
        <w:t>lower side</w:t>
      </w:r>
      <w:r w:rsidR="004815D7" w:rsidRPr="00F6703C">
        <w:rPr>
          <w:rFonts w:ascii="Times New Roman" w:hAnsi="Times New Roman" w:cs="Times New Roman"/>
          <w:color w:val="222222"/>
          <w:sz w:val="24"/>
          <w:szCs w:val="24"/>
          <w:shd w:val="clear" w:color="auto" w:fill="FFFFFF"/>
        </w:rPr>
        <w:t>.</w:t>
      </w:r>
    </w:p>
    <w:p w:rsidR="00F6703C" w:rsidRPr="00F6703C" w:rsidRDefault="008B7C5C" w:rsidP="00F6703C">
      <w:pPr>
        <w:spacing w:line="480" w:lineRule="auto"/>
        <w:ind w:firstLine="720"/>
        <w:rPr>
          <w:rFonts w:ascii="Times New Roman" w:hAnsi="Times New Roman" w:cs="Times New Roman"/>
          <w:b/>
          <w:sz w:val="24"/>
          <w:szCs w:val="24"/>
        </w:rPr>
      </w:pPr>
      <w:r w:rsidRPr="00F6703C">
        <w:rPr>
          <w:rFonts w:ascii="Times New Roman" w:hAnsi="Times New Roman" w:cs="Times New Roman"/>
          <w:color w:val="222222"/>
          <w:sz w:val="24"/>
          <w:szCs w:val="24"/>
          <w:shd w:val="clear" w:color="auto" w:fill="FFFFFF"/>
        </w:rPr>
        <w:t xml:space="preserve">The most crucial point in </w:t>
      </w:r>
      <w:r w:rsidR="00E02A48" w:rsidRPr="00F6703C">
        <w:rPr>
          <w:rFonts w:ascii="Times New Roman" w:hAnsi="Times New Roman" w:cs="Times New Roman"/>
          <w:color w:val="222222"/>
          <w:sz w:val="24"/>
          <w:szCs w:val="24"/>
          <w:shd w:val="clear" w:color="auto" w:fill="FFFFFF"/>
        </w:rPr>
        <w:t>deciding</w:t>
      </w:r>
      <w:r w:rsidRPr="00F6703C">
        <w:rPr>
          <w:rFonts w:ascii="Times New Roman" w:hAnsi="Times New Roman" w:cs="Times New Roman"/>
          <w:color w:val="222222"/>
          <w:sz w:val="24"/>
          <w:szCs w:val="24"/>
          <w:shd w:val="clear" w:color="auto" w:fill="FFFFFF"/>
        </w:rPr>
        <w:t xml:space="preserve"> on </w:t>
      </w:r>
      <w:r w:rsidR="00A00E40" w:rsidRPr="00F6703C">
        <w:rPr>
          <w:rFonts w:ascii="Times New Roman" w:hAnsi="Times New Roman" w:cs="Times New Roman"/>
          <w:color w:val="222222"/>
          <w:sz w:val="24"/>
          <w:szCs w:val="24"/>
          <w:shd w:val="clear" w:color="auto" w:fill="FFFFFF"/>
        </w:rPr>
        <w:t>how</w:t>
      </w:r>
      <w:r w:rsidRPr="00F6703C">
        <w:rPr>
          <w:rFonts w:ascii="Times New Roman" w:hAnsi="Times New Roman" w:cs="Times New Roman"/>
          <w:color w:val="222222"/>
          <w:sz w:val="24"/>
          <w:szCs w:val="24"/>
          <w:shd w:val="clear" w:color="auto" w:fill="FFFFFF"/>
        </w:rPr>
        <w:t xml:space="preserve"> many numbers one would want to retain is that to make this </w:t>
      </w:r>
      <w:r w:rsidR="00A00E40" w:rsidRPr="00F6703C">
        <w:rPr>
          <w:rFonts w:ascii="Times New Roman" w:hAnsi="Times New Roman" w:cs="Times New Roman"/>
          <w:color w:val="222222"/>
          <w:sz w:val="24"/>
          <w:szCs w:val="24"/>
          <w:shd w:val="clear" w:color="auto" w:fill="FFFFFF"/>
        </w:rPr>
        <w:t>decision</w:t>
      </w:r>
      <w:r w:rsidRPr="00F6703C">
        <w:rPr>
          <w:rFonts w:ascii="Times New Roman" w:hAnsi="Times New Roman" w:cs="Times New Roman"/>
          <w:color w:val="222222"/>
          <w:sz w:val="24"/>
          <w:szCs w:val="24"/>
          <w:shd w:val="clear" w:color="auto" w:fill="FFFFFF"/>
        </w:rPr>
        <w:t xml:space="preserve">, and the researcher must carefully consider the data and use their </w:t>
      </w:r>
      <w:r w:rsidR="00A00E40" w:rsidRPr="00F6703C">
        <w:rPr>
          <w:rFonts w:ascii="Times New Roman" w:hAnsi="Times New Roman" w:cs="Times New Roman"/>
          <w:color w:val="222222"/>
          <w:sz w:val="24"/>
          <w:szCs w:val="24"/>
          <w:shd w:val="clear" w:color="auto" w:fill="FFFFFF"/>
        </w:rPr>
        <w:t>judgment</w:t>
      </w:r>
      <w:r w:rsidRPr="00F6703C">
        <w:rPr>
          <w:rFonts w:ascii="Times New Roman" w:hAnsi="Times New Roman" w:cs="Times New Roman"/>
          <w:color w:val="222222"/>
          <w:sz w:val="24"/>
          <w:szCs w:val="24"/>
          <w:shd w:val="clear" w:color="auto" w:fill="FFFFFF"/>
        </w:rPr>
        <w:t>.</w:t>
      </w:r>
      <w:r w:rsidR="002A2A11" w:rsidRPr="00F6703C">
        <w:rPr>
          <w:rFonts w:ascii="Times New Roman" w:hAnsi="Times New Roman" w:cs="Times New Roman"/>
          <w:color w:val="222222"/>
          <w:sz w:val="24"/>
          <w:szCs w:val="24"/>
          <w:shd w:val="clear" w:color="auto" w:fill="FFFFFF"/>
        </w:rPr>
        <w:t xml:space="preserve"> Like </w:t>
      </w:r>
      <w:r w:rsidR="00A00E40" w:rsidRPr="00F6703C">
        <w:rPr>
          <w:rFonts w:ascii="Times New Roman" w:hAnsi="Times New Roman" w:cs="Times New Roman"/>
          <w:color w:val="222222"/>
          <w:sz w:val="24"/>
          <w:szCs w:val="24"/>
          <w:shd w:val="clear" w:color="auto" w:fill="FFFFFF"/>
        </w:rPr>
        <w:t>many</w:t>
      </w:r>
      <w:r w:rsidR="002A2A11" w:rsidRPr="00F6703C">
        <w:rPr>
          <w:rFonts w:ascii="Times New Roman" w:hAnsi="Times New Roman" w:cs="Times New Roman"/>
          <w:color w:val="222222"/>
          <w:sz w:val="24"/>
          <w:szCs w:val="24"/>
          <w:shd w:val="clear" w:color="auto" w:fill="FFFFFF"/>
        </w:rPr>
        <w:t xml:space="preserve"> other statistical concepts, several decision rules are available to help the researcher make the best decision on the specific number of factors they ought to retain</w:t>
      </w:r>
      <w:r w:rsidR="003C0664" w:rsidRPr="00F6703C">
        <w:rPr>
          <w:rFonts w:ascii="Times New Roman" w:hAnsi="Times New Roman" w:cs="Times New Roman"/>
          <w:color w:val="222222"/>
          <w:sz w:val="24"/>
          <w:szCs w:val="24"/>
          <w:shd w:val="clear" w:color="auto" w:fill="FFFFFF"/>
        </w:rPr>
        <w:t xml:space="preserve"> (Maul, 2016)</w:t>
      </w:r>
      <w:r w:rsidR="002A2A11" w:rsidRPr="00F6703C">
        <w:rPr>
          <w:rFonts w:ascii="Times New Roman" w:hAnsi="Times New Roman" w:cs="Times New Roman"/>
          <w:color w:val="222222"/>
          <w:sz w:val="24"/>
          <w:szCs w:val="24"/>
          <w:shd w:val="clear" w:color="auto" w:fill="FFFFFF"/>
        </w:rPr>
        <w:t>.</w:t>
      </w:r>
      <w:r w:rsidR="001A7CB8" w:rsidRPr="00F6703C">
        <w:rPr>
          <w:rFonts w:ascii="Times New Roman" w:hAnsi="Times New Roman" w:cs="Times New Roman"/>
          <w:color w:val="222222"/>
          <w:sz w:val="24"/>
          <w:szCs w:val="24"/>
          <w:shd w:val="clear" w:color="auto" w:fill="FFFFFF"/>
        </w:rPr>
        <w:t xml:space="preserve"> Whatever rules that the researcher decides to use, when it is time</w:t>
      </w:r>
      <w:r w:rsidR="00B96CA0" w:rsidRPr="00F6703C">
        <w:rPr>
          <w:rFonts w:ascii="Times New Roman" w:hAnsi="Times New Roman" w:cs="Times New Roman"/>
          <w:color w:val="222222"/>
          <w:sz w:val="24"/>
          <w:szCs w:val="24"/>
          <w:shd w:val="clear" w:color="auto" w:fill="FFFFFF"/>
        </w:rPr>
        <w:t xml:space="preserve"> to consider the number of factors</w:t>
      </w:r>
      <w:r w:rsidR="001A7CB8" w:rsidRPr="00F6703C">
        <w:rPr>
          <w:rFonts w:ascii="Times New Roman" w:hAnsi="Times New Roman" w:cs="Times New Roman"/>
          <w:color w:val="222222"/>
          <w:sz w:val="24"/>
          <w:szCs w:val="24"/>
          <w:shd w:val="clear" w:color="auto" w:fill="FFFFFF"/>
        </w:rPr>
        <w:t xml:space="preserve"> to control,</w:t>
      </w:r>
      <w:r w:rsidR="00B96CA0" w:rsidRPr="00F6703C">
        <w:rPr>
          <w:rFonts w:ascii="Times New Roman" w:hAnsi="Times New Roman" w:cs="Times New Roman"/>
          <w:color w:val="222222"/>
          <w:sz w:val="24"/>
          <w:szCs w:val="24"/>
          <w:shd w:val="clear" w:color="auto" w:fill="FFFFFF"/>
        </w:rPr>
        <w:t xml:space="preserve"> they have to keep in mind the advantages as well as the limitations of the variety of the </w:t>
      </w:r>
      <w:r w:rsidR="00CD259F">
        <w:rPr>
          <w:rFonts w:ascii="Times New Roman" w:hAnsi="Times New Roman" w:cs="Times New Roman"/>
          <w:color w:val="222222"/>
          <w:sz w:val="24"/>
          <w:szCs w:val="24"/>
          <w:shd w:val="clear" w:color="auto" w:fill="FFFFFF"/>
        </w:rPr>
        <w:t>rules that aid in decision making and also make the</w:t>
      </w:r>
      <w:r w:rsidR="00B96CA0" w:rsidRPr="00F6703C">
        <w:rPr>
          <w:rFonts w:ascii="Times New Roman" w:hAnsi="Times New Roman" w:cs="Times New Roman"/>
          <w:color w:val="222222"/>
          <w:sz w:val="24"/>
          <w:szCs w:val="24"/>
          <w:shd w:val="clear" w:color="auto" w:fill="FFFFFF"/>
        </w:rPr>
        <w:t xml:space="preserve"> decision </w:t>
      </w:r>
      <w:r w:rsidR="00CD259F">
        <w:rPr>
          <w:rFonts w:ascii="Times New Roman" w:hAnsi="Times New Roman" w:cs="Times New Roman"/>
          <w:color w:val="222222"/>
          <w:sz w:val="24"/>
          <w:szCs w:val="24"/>
          <w:shd w:val="clear" w:color="auto" w:fill="FFFFFF"/>
        </w:rPr>
        <w:t xml:space="preserve">that is supposed to follow in a thoughtful manner which is </w:t>
      </w:r>
      <w:r w:rsidR="00DB1893">
        <w:rPr>
          <w:rFonts w:ascii="Times New Roman" w:hAnsi="Times New Roman" w:cs="Times New Roman"/>
          <w:color w:val="222222"/>
          <w:sz w:val="24"/>
          <w:szCs w:val="24"/>
          <w:shd w:val="clear" w:color="auto" w:fill="FFFFFF"/>
        </w:rPr>
        <w:t>based on</w:t>
      </w:r>
      <w:r w:rsidR="00CD259F">
        <w:rPr>
          <w:rFonts w:ascii="Times New Roman" w:hAnsi="Times New Roman" w:cs="Times New Roman"/>
          <w:color w:val="222222"/>
          <w:sz w:val="24"/>
          <w:szCs w:val="24"/>
          <w:shd w:val="clear" w:color="auto" w:fill="FFFFFF"/>
        </w:rPr>
        <w:t xml:space="preserve"> the type </w:t>
      </w:r>
      <w:r w:rsidR="00B96CA0" w:rsidRPr="00F6703C">
        <w:rPr>
          <w:rFonts w:ascii="Times New Roman" w:hAnsi="Times New Roman" w:cs="Times New Roman"/>
          <w:color w:val="222222"/>
          <w:sz w:val="24"/>
          <w:szCs w:val="24"/>
          <w:shd w:val="clear" w:color="auto" w:fill="FFFFFF"/>
        </w:rPr>
        <w:t>of the analysis.</w:t>
      </w:r>
    </w:p>
    <w:p w:rsidR="00F6703C" w:rsidRPr="00F6703C" w:rsidRDefault="009B5760" w:rsidP="00F6703C">
      <w:pPr>
        <w:spacing w:line="480" w:lineRule="auto"/>
        <w:ind w:firstLine="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lastRenderedPageBreak/>
        <w:t>Regarding how the factors are interpreted</w:t>
      </w:r>
      <w:r w:rsidR="008B7C5C" w:rsidRPr="00F6703C">
        <w:rPr>
          <w:rFonts w:ascii="Times New Roman" w:hAnsi="Times New Roman" w:cs="Times New Roman"/>
          <w:color w:val="222222"/>
          <w:sz w:val="24"/>
          <w:szCs w:val="24"/>
          <w:shd w:val="clear" w:color="auto" w:fill="FFFFFF"/>
        </w:rPr>
        <w:t>,</w:t>
      </w:r>
      <w:r w:rsidR="008137B8" w:rsidRPr="00F6703C">
        <w:rPr>
          <w:rFonts w:ascii="Times New Roman" w:hAnsi="Times New Roman" w:cs="Times New Roman"/>
          <w:color w:val="222222"/>
          <w:sz w:val="24"/>
          <w:szCs w:val="24"/>
          <w:shd w:val="clear" w:color="auto" w:fill="FFFFFF"/>
        </w:rPr>
        <w:t xml:space="preserve"> they need to be interpreted after the initial extraction of factors.</w:t>
      </w:r>
      <w:r w:rsidR="00DF704D" w:rsidRPr="00F6703C">
        <w:rPr>
          <w:rFonts w:ascii="Times New Roman" w:hAnsi="Times New Roman" w:cs="Times New Roman"/>
          <w:color w:val="222222"/>
          <w:sz w:val="24"/>
          <w:szCs w:val="24"/>
          <w:shd w:val="clear" w:color="auto" w:fill="FFFFFF"/>
        </w:rPr>
        <w:t xml:space="preserve">  </w:t>
      </w:r>
      <w:r w:rsidR="0080495D">
        <w:rPr>
          <w:rFonts w:ascii="Times New Roman" w:hAnsi="Times New Roman" w:cs="Times New Roman"/>
          <w:color w:val="222222"/>
          <w:sz w:val="24"/>
          <w:szCs w:val="24"/>
          <w:shd w:val="clear" w:color="auto" w:fill="FFFFFF"/>
        </w:rPr>
        <w:t xml:space="preserve">In </w:t>
      </w:r>
      <w:r w:rsidR="00261249">
        <w:rPr>
          <w:rFonts w:ascii="Times New Roman" w:hAnsi="Times New Roman" w:cs="Times New Roman"/>
          <w:color w:val="222222"/>
          <w:sz w:val="24"/>
          <w:szCs w:val="24"/>
          <w:shd w:val="clear" w:color="auto" w:fill="FFFFFF"/>
        </w:rPr>
        <w:t>essence</w:t>
      </w:r>
      <w:r w:rsidR="0080495D">
        <w:rPr>
          <w:rFonts w:ascii="Times New Roman" w:hAnsi="Times New Roman" w:cs="Times New Roman"/>
          <w:color w:val="222222"/>
          <w:sz w:val="24"/>
          <w:szCs w:val="24"/>
          <w:shd w:val="clear" w:color="auto" w:fill="FFFFFF"/>
        </w:rPr>
        <w:t xml:space="preserve">, </w:t>
      </w:r>
      <w:r w:rsidR="00DF704D" w:rsidRPr="00F6703C">
        <w:rPr>
          <w:rFonts w:ascii="Times New Roman" w:hAnsi="Times New Roman" w:cs="Times New Roman"/>
          <w:color w:val="222222"/>
          <w:sz w:val="24"/>
          <w:szCs w:val="24"/>
          <w:shd w:val="clear" w:color="auto" w:fill="FFFFFF"/>
        </w:rPr>
        <w:t xml:space="preserve">factor analysis is not responsible for telling the </w:t>
      </w:r>
      <w:r w:rsidR="007E1D1D">
        <w:rPr>
          <w:rFonts w:ascii="Times New Roman" w:hAnsi="Times New Roman" w:cs="Times New Roman"/>
          <w:color w:val="222222"/>
          <w:sz w:val="24"/>
          <w:szCs w:val="24"/>
          <w:shd w:val="clear" w:color="auto" w:fill="FFFFFF"/>
        </w:rPr>
        <w:t xml:space="preserve">researcher </w:t>
      </w:r>
      <w:r w:rsidR="00DF704D" w:rsidRPr="00F6703C">
        <w:rPr>
          <w:rFonts w:ascii="Times New Roman" w:hAnsi="Times New Roman" w:cs="Times New Roman"/>
          <w:color w:val="222222"/>
          <w:sz w:val="24"/>
          <w:szCs w:val="24"/>
          <w:shd w:val="clear" w:color="auto" w:fill="FFFFFF"/>
        </w:rPr>
        <w:t xml:space="preserve">what </w:t>
      </w:r>
      <w:r w:rsidR="00D66610">
        <w:rPr>
          <w:rFonts w:ascii="Times New Roman" w:hAnsi="Times New Roman" w:cs="Times New Roman"/>
          <w:color w:val="222222"/>
          <w:sz w:val="24"/>
          <w:szCs w:val="24"/>
          <w:shd w:val="clear" w:color="auto" w:fill="FFFFFF"/>
        </w:rPr>
        <w:t>substantial</w:t>
      </w:r>
      <w:r w:rsidR="00DF704D" w:rsidRPr="00F6703C">
        <w:rPr>
          <w:rFonts w:ascii="Times New Roman" w:hAnsi="Times New Roman" w:cs="Times New Roman"/>
          <w:color w:val="222222"/>
          <w:sz w:val="24"/>
          <w:szCs w:val="24"/>
          <w:shd w:val="clear" w:color="auto" w:fill="FFFFFF"/>
        </w:rPr>
        <w:t xml:space="preserve"> meanings are </w:t>
      </w:r>
      <w:r w:rsidR="00DB1893">
        <w:rPr>
          <w:rFonts w:ascii="Times New Roman" w:hAnsi="Times New Roman" w:cs="Times New Roman"/>
          <w:color w:val="222222"/>
          <w:sz w:val="24"/>
          <w:szCs w:val="24"/>
          <w:shd w:val="clear" w:color="auto" w:fill="FFFFFF"/>
        </w:rPr>
        <w:t>following</w:t>
      </w:r>
      <w:r w:rsidR="004F3F02">
        <w:rPr>
          <w:rFonts w:ascii="Times New Roman" w:hAnsi="Times New Roman" w:cs="Times New Roman"/>
          <w:color w:val="222222"/>
          <w:sz w:val="24"/>
          <w:szCs w:val="24"/>
          <w:shd w:val="clear" w:color="auto" w:fill="FFFFFF"/>
        </w:rPr>
        <w:t xml:space="preserve"> the elements</w:t>
      </w:r>
      <w:r w:rsidR="00DF704D" w:rsidRPr="00F6703C">
        <w:rPr>
          <w:rFonts w:ascii="Times New Roman" w:hAnsi="Times New Roman" w:cs="Times New Roman"/>
          <w:color w:val="222222"/>
          <w:sz w:val="24"/>
          <w:szCs w:val="24"/>
          <w:shd w:val="clear" w:color="auto" w:fill="FFFFFF"/>
        </w:rPr>
        <w:t>. It is the sole role of the researcher to make these decisions.</w:t>
      </w:r>
      <w:r w:rsidR="000A49A1" w:rsidRPr="00F6703C">
        <w:rPr>
          <w:rFonts w:ascii="Times New Roman" w:hAnsi="Times New Roman" w:cs="Times New Roman"/>
          <w:color w:val="222222"/>
          <w:sz w:val="24"/>
          <w:szCs w:val="24"/>
          <w:shd w:val="clear" w:color="auto" w:fill="FFFFFF"/>
        </w:rPr>
        <w:t xml:space="preserve"> Factor analysis is only a </w:t>
      </w:r>
      <w:r w:rsidR="00723EDF">
        <w:rPr>
          <w:rFonts w:ascii="Times New Roman" w:hAnsi="Times New Roman" w:cs="Times New Roman"/>
          <w:color w:val="222222"/>
          <w:sz w:val="24"/>
          <w:szCs w:val="24"/>
          <w:shd w:val="clear" w:color="auto" w:fill="FFFFFF"/>
        </w:rPr>
        <w:t xml:space="preserve">technique used in statistics </w:t>
      </w:r>
      <w:r w:rsidR="000A49A1" w:rsidRPr="00F6703C">
        <w:rPr>
          <w:rFonts w:ascii="Times New Roman" w:hAnsi="Times New Roman" w:cs="Times New Roman"/>
          <w:color w:val="222222"/>
          <w:sz w:val="24"/>
          <w:szCs w:val="24"/>
          <w:shd w:val="clear" w:color="auto" w:fill="FFFFFF"/>
        </w:rPr>
        <w:t xml:space="preserve">to indicate which </w:t>
      </w:r>
      <w:r w:rsidR="00BE5BB4">
        <w:rPr>
          <w:rFonts w:ascii="Times New Roman" w:hAnsi="Times New Roman" w:cs="Times New Roman"/>
          <w:color w:val="222222"/>
          <w:sz w:val="24"/>
          <w:szCs w:val="24"/>
          <w:shd w:val="clear" w:color="auto" w:fill="FFFFFF"/>
        </w:rPr>
        <w:t>variables relate and to what degree the</w:t>
      </w:r>
      <w:r w:rsidR="00DB1893">
        <w:rPr>
          <w:rFonts w:ascii="Times New Roman" w:hAnsi="Times New Roman" w:cs="Times New Roman"/>
          <w:color w:val="222222"/>
          <w:sz w:val="24"/>
          <w:szCs w:val="24"/>
          <w:shd w:val="clear" w:color="auto" w:fill="FFFFFF"/>
        </w:rPr>
        <w:t>y</w:t>
      </w:r>
      <w:r w:rsidR="00BE5BB4">
        <w:rPr>
          <w:rFonts w:ascii="Times New Roman" w:hAnsi="Times New Roman" w:cs="Times New Roman"/>
          <w:color w:val="222222"/>
          <w:sz w:val="24"/>
          <w:szCs w:val="24"/>
          <w:shd w:val="clear" w:color="auto" w:fill="FFFFFF"/>
        </w:rPr>
        <w:t xml:space="preserve"> do so</w:t>
      </w:r>
      <w:r w:rsidR="000A49A1" w:rsidRPr="00F6703C">
        <w:rPr>
          <w:rFonts w:ascii="Times New Roman" w:hAnsi="Times New Roman" w:cs="Times New Roman"/>
          <w:color w:val="222222"/>
          <w:sz w:val="24"/>
          <w:szCs w:val="24"/>
          <w:shd w:val="clear" w:color="auto" w:fill="FFFFFF"/>
        </w:rPr>
        <w:t xml:space="preserve"> to </w:t>
      </w:r>
      <w:r w:rsidR="000A49A1" w:rsidRPr="00F6703C">
        <w:rPr>
          <w:rFonts w:ascii="Times New Roman" w:hAnsi="Times New Roman" w:cs="Times New Roman"/>
          <w:color w:val="000000"/>
          <w:sz w:val="24"/>
          <w:szCs w:val="24"/>
        </w:rPr>
        <w:t>a</w:t>
      </w:r>
      <w:r w:rsidR="00184C16">
        <w:rPr>
          <w:rFonts w:ascii="Times New Roman" w:hAnsi="Times New Roman" w:cs="Times New Roman"/>
          <w:color w:val="222222"/>
          <w:sz w:val="24"/>
          <w:szCs w:val="24"/>
          <w:shd w:val="clear" w:color="auto" w:fill="FFFFFF"/>
        </w:rPr>
        <w:t xml:space="preserve">n </w:t>
      </w:r>
      <w:r w:rsidR="000A49A1" w:rsidRPr="00F6703C">
        <w:rPr>
          <w:rFonts w:ascii="Times New Roman" w:hAnsi="Times New Roman" w:cs="Times New Roman"/>
          <w:color w:val="000000"/>
          <w:sz w:val="24"/>
          <w:szCs w:val="24"/>
        </w:rPr>
        <w:t xml:space="preserve">underlying and undefined factor </w:t>
      </w:r>
      <w:r w:rsidR="00963988" w:rsidRPr="00F6703C">
        <w:rPr>
          <w:rFonts w:ascii="Times New Roman" w:hAnsi="Times New Roman" w:cs="Times New Roman"/>
          <w:color w:val="222222"/>
          <w:sz w:val="24"/>
          <w:szCs w:val="24"/>
          <w:shd w:val="clear" w:color="auto" w:fill="FFFFFF"/>
        </w:rPr>
        <w:t>(Maul, 2016)</w:t>
      </w:r>
      <w:r w:rsidR="000A49A1" w:rsidRPr="00F6703C">
        <w:rPr>
          <w:rFonts w:ascii="Times New Roman" w:hAnsi="Times New Roman" w:cs="Times New Roman"/>
          <w:color w:val="000000"/>
          <w:sz w:val="24"/>
          <w:szCs w:val="24"/>
        </w:rPr>
        <w:t>.</w:t>
      </w:r>
      <w:r w:rsidR="004F0A4A" w:rsidRPr="00F6703C">
        <w:rPr>
          <w:rFonts w:ascii="Times New Roman" w:hAnsi="Times New Roman" w:cs="Times New Roman"/>
          <w:color w:val="000000"/>
          <w:sz w:val="24"/>
          <w:szCs w:val="24"/>
        </w:rPr>
        <w:t xml:space="preserve"> </w:t>
      </w:r>
      <w:r w:rsidR="00090B76" w:rsidRPr="00F6703C">
        <w:rPr>
          <w:rFonts w:ascii="Times New Roman" w:hAnsi="Times New Roman" w:cs="Times New Roman"/>
          <w:color w:val="000000"/>
          <w:sz w:val="24"/>
          <w:szCs w:val="24"/>
        </w:rPr>
        <w:t>The careful</w:t>
      </w:r>
      <w:r w:rsidR="00067DC1" w:rsidRPr="00F6703C">
        <w:rPr>
          <w:rFonts w:ascii="Times New Roman" w:hAnsi="Times New Roman" w:cs="Times New Roman"/>
          <w:color w:val="000000"/>
          <w:sz w:val="24"/>
          <w:szCs w:val="24"/>
        </w:rPr>
        <w:t xml:space="preserve"> examination of</w:t>
      </w:r>
      <w:r w:rsidR="00810EA7">
        <w:rPr>
          <w:rFonts w:ascii="Times New Roman" w:hAnsi="Times New Roman" w:cs="Times New Roman"/>
          <w:color w:val="000000"/>
          <w:sz w:val="24"/>
          <w:szCs w:val="24"/>
        </w:rPr>
        <w:t xml:space="preserve"> the researcher on the measure </w:t>
      </w:r>
      <w:r w:rsidR="00BA39F6">
        <w:rPr>
          <w:rFonts w:ascii="Times New Roman" w:hAnsi="Times New Roman" w:cs="Times New Roman"/>
          <w:color w:val="000000"/>
          <w:sz w:val="24"/>
          <w:szCs w:val="24"/>
        </w:rPr>
        <w:t xml:space="preserve">of </w:t>
      </w:r>
      <w:r w:rsidR="00BA39F6" w:rsidRPr="00F6703C">
        <w:rPr>
          <w:rFonts w:ascii="Times New Roman" w:hAnsi="Times New Roman" w:cs="Times New Roman"/>
          <w:color w:val="000000"/>
          <w:sz w:val="24"/>
          <w:szCs w:val="24"/>
        </w:rPr>
        <w:t>the</w:t>
      </w:r>
      <w:r w:rsidR="00067DC1" w:rsidRPr="00F6703C">
        <w:rPr>
          <w:rFonts w:ascii="Times New Roman" w:hAnsi="Times New Roman" w:cs="Times New Roman"/>
          <w:color w:val="000000"/>
          <w:sz w:val="24"/>
          <w:szCs w:val="24"/>
        </w:rPr>
        <w:t xml:space="preserve"> high loading variables guides them on what substantive meaning they can give to a factor</w:t>
      </w:r>
      <w:r w:rsidR="00134F62" w:rsidRPr="00F6703C">
        <w:rPr>
          <w:rFonts w:ascii="Times New Roman" w:hAnsi="Times New Roman" w:cs="Times New Roman"/>
          <w:color w:val="000000"/>
          <w:sz w:val="24"/>
          <w:szCs w:val="24"/>
        </w:rPr>
        <w:t xml:space="preserve">. </w:t>
      </w:r>
      <w:r w:rsidR="005E0EFE">
        <w:rPr>
          <w:rFonts w:ascii="Times New Roman" w:hAnsi="Times New Roman" w:cs="Times New Roman"/>
          <w:color w:val="000000"/>
          <w:sz w:val="24"/>
          <w:szCs w:val="24"/>
        </w:rPr>
        <w:t>Here, t</w:t>
      </w:r>
      <w:r w:rsidR="00134F62" w:rsidRPr="00F6703C">
        <w:rPr>
          <w:rFonts w:ascii="Times New Roman" w:hAnsi="Times New Roman" w:cs="Times New Roman"/>
          <w:color w:val="000000"/>
          <w:sz w:val="24"/>
          <w:szCs w:val="24"/>
        </w:rPr>
        <w:t xml:space="preserve">he researcher </w:t>
      </w:r>
      <w:r w:rsidR="005E0EFE">
        <w:rPr>
          <w:rFonts w:ascii="Times New Roman" w:hAnsi="Times New Roman" w:cs="Times New Roman"/>
          <w:color w:val="000000"/>
          <w:sz w:val="24"/>
          <w:szCs w:val="24"/>
        </w:rPr>
        <w:t>should</w:t>
      </w:r>
      <w:r w:rsidR="00134F62" w:rsidRPr="00F6703C">
        <w:rPr>
          <w:rFonts w:ascii="Times New Roman" w:hAnsi="Times New Roman" w:cs="Times New Roman"/>
          <w:color w:val="000000"/>
          <w:sz w:val="24"/>
          <w:szCs w:val="24"/>
        </w:rPr>
        <w:t xml:space="preserve"> understand what th</w:t>
      </w:r>
      <w:r w:rsidR="005D6B83">
        <w:rPr>
          <w:rFonts w:ascii="Times New Roman" w:hAnsi="Times New Roman" w:cs="Times New Roman"/>
          <w:color w:val="000000"/>
          <w:sz w:val="24"/>
          <w:szCs w:val="24"/>
        </w:rPr>
        <w:t>ose</w:t>
      </w:r>
      <w:r w:rsidR="00621B64" w:rsidRPr="00F6703C">
        <w:rPr>
          <w:rFonts w:ascii="Times New Roman" w:hAnsi="Times New Roman" w:cs="Times New Roman"/>
          <w:color w:val="000000"/>
          <w:sz w:val="24"/>
          <w:szCs w:val="24"/>
        </w:rPr>
        <w:t xml:space="preserve"> particular</w:t>
      </w:r>
      <w:r w:rsidR="00134F62" w:rsidRPr="00F6703C">
        <w:rPr>
          <w:rFonts w:ascii="Times New Roman" w:hAnsi="Times New Roman" w:cs="Times New Roman"/>
          <w:color w:val="000000"/>
          <w:sz w:val="24"/>
          <w:szCs w:val="24"/>
        </w:rPr>
        <w:t xml:space="preserve"> variables have in common.</w:t>
      </w:r>
      <w:r w:rsidR="00BA25B1" w:rsidRPr="00F6703C">
        <w:rPr>
          <w:rFonts w:ascii="Times New Roman" w:hAnsi="Times New Roman" w:cs="Times New Roman"/>
          <w:color w:val="000000"/>
          <w:sz w:val="24"/>
          <w:szCs w:val="24"/>
        </w:rPr>
        <w:t xml:space="preserve"> The factors must </w:t>
      </w:r>
      <w:r w:rsidR="00BA39F6">
        <w:rPr>
          <w:rFonts w:ascii="Times New Roman" w:hAnsi="Times New Roman" w:cs="Times New Roman"/>
          <w:color w:val="000000"/>
          <w:sz w:val="24"/>
          <w:szCs w:val="24"/>
        </w:rPr>
        <w:t>have a different name from</w:t>
      </w:r>
      <w:r w:rsidR="00BA25B1" w:rsidRPr="00F6703C">
        <w:rPr>
          <w:rFonts w:ascii="Times New Roman" w:hAnsi="Times New Roman" w:cs="Times New Roman"/>
          <w:color w:val="000000"/>
          <w:sz w:val="24"/>
          <w:szCs w:val="24"/>
        </w:rPr>
        <w:t xml:space="preserve"> the name given </w:t>
      </w:r>
      <w:r w:rsidR="000E3BAB" w:rsidRPr="00F6703C">
        <w:rPr>
          <w:rFonts w:ascii="Times New Roman" w:hAnsi="Times New Roman" w:cs="Times New Roman"/>
          <w:color w:val="000000"/>
          <w:sz w:val="24"/>
          <w:szCs w:val="24"/>
        </w:rPr>
        <w:t>to</w:t>
      </w:r>
      <w:r w:rsidR="00BA25B1" w:rsidRPr="00F6703C">
        <w:rPr>
          <w:rFonts w:ascii="Times New Roman" w:hAnsi="Times New Roman" w:cs="Times New Roman"/>
          <w:color w:val="000000"/>
          <w:sz w:val="24"/>
          <w:szCs w:val="24"/>
        </w:rPr>
        <w:t xml:space="preserve"> the specific observed variable.</w:t>
      </w:r>
    </w:p>
    <w:p w:rsidR="005C1E88" w:rsidRPr="00F6703C" w:rsidRDefault="008B7C5C" w:rsidP="00F6703C">
      <w:pPr>
        <w:spacing w:line="480" w:lineRule="auto"/>
        <w:ind w:firstLine="720"/>
        <w:rPr>
          <w:rFonts w:ascii="Times New Roman" w:hAnsi="Times New Roman" w:cs="Times New Roman"/>
          <w:b/>
          <w:sz w:val="24"/>
          <w:szCs w:val="24"/>
        </w:rPr>
      </w:pPr>
      <w:r w:rsidRPr="00F6703C">
        <w:rPr>
          <w:rFonts w:ascii="Times New Roman" w:hAnsi="Times New Roman" w:cs="Times New Roman"/>
          <w:color w:val="000000"/>
          <w:sz w:val="24"/>
          <w:szCs w:val="24"/>
        </w:rPr>
        <w:t>Finally</w:t>
      </w:r>
      <w:r w:rsidR="00E02A48" w:rsidRPr="00F6703C">
        <w:rPr>
          <w:rFonts w:ascii="Times New Roman" w:hAnsi="Times New Roman" w:cs="Times New Roman"/>
          <w:color w:val="000000"/>
          <w:sz w:val="24"/>
          <w:szCs w:val="24"/>
        </w:rPr>
        <w:t>,</w:t>
      </w:r>
      <w:r w:rsidRPr="00F6703C">
        <w:rPr>
          <w:rFonts w:ascii="Times New Roman" w:hAnsi="Times New Roman" w:cs="Times New Roman"/>
          <w:color w:val="000000"/>
          <w:sz w:val="24"/>
          <w:szCs w:val="24"/>
        </w:rPr>
        <w:t xml:space="preserve"> </w:t>
      </w:r>
      <w:r w:rsidR="00DB1893">
        <w:rPr>
          <w:rFonts w:ascii="Times New Roman" w:hAnsi="Times New Roman" w:cs="Times New Roman"/>
          <w:color w:val="000000"/>
          <w:sz w:val="24"/>
          <w:szCs w:val="24"/>
        </w:rPr>
        <w:t>at</w:t>
      </w:r>
      <w:r w:rsidR="004B3E4C">
        <w:rPr>
          <w:rFonts w:ascii="Times New Roman" w:hAnsi="Times New Roman" w:cs="Times New Roman"/>
          <w:color w:val="000000"/>
          <w:sz w:val="24"/>
          <w:szCs w:val="24"/>
        </w:rPr>
        <w:t xml:space="preserve"> this level in </w:t>
      </w:r>
      <w:r w:rsidRPr="00F6703C">
        <w:rPr>
          <w:rFonts w:ascii="Times New Roman" w:hAnsi="Times New Roman" w:cs="Times New Roman"/>
          <w:color w:val="000000"/>
          <w:sz w:val="24"/>
          <w:szCs w:val="24"/>
        </w:rPr>
        <w:t xml:space="preserve">the analysis, the </w:t>
      </w:r>
      <w:r w:rsidR="00781CFC">
        <w:rPr>
          <w:rFonts w:ascii="Times New Roman" w:hAnsi="Times New Roman" w:cs="Times New Roman"/>
          <w:color w:val="000000"/>
          <w:sz w:val="24"/>
          <w:szCs w:val="24"/>
        </w:rPr>
        <w:t>lowest</w:t>
      </w:r>
      <w:r w:rsidRPr="00F6703C">
        <w:rPr>
          <w:rFonts w:ascii="Times New Roman" w:hAnsi="Times New Roman" w:cs="Times New Roman"/>
          <w:color w:val="000000"/>
          <w:sz w:val="24"/>
          <w:szCs w:val="24"/>
        </w:rPr>
        <w:t xml:space="preserve"> number of the factors that are supposed to </w:t>
      </w:r>
      <w:r w:rsidR="00270357">
        <w:rPr>
          <w:rFonts w:ascii="Times New Roman" w:hAnsi="Times New Roman" w:cs="Times New Roman"/>
          <w:color w:val="000000"/>
          <w:sz w:val="24"/>
          <w:szCs w:val="24"/>
        </w:rPr>
        <w:t>explain</w:t>
      </w:r>
      <w:r w:rsidRPr="00F6703C">
        <w:rPr>
          <w:rFonts w:ascii="Times New Roman" w:hAnsi="Times New Roman" w:cs="Times New Roman"/>
          <w:color w:val="000000"/>
          <w:sz w:val="24"/>
          <w:szCs w:val="24"/>
        </w:rPr>
        <w:t xml:space="preserve"> the correlations that have been observed have been </w:t>
      </w:r>
      <w:r w:rsidR="002715ED">
        <w:rPr>
          <w:rFonts w:ascii="Times New Roman" w:hAnsi="Times New Roman" w:cs="Times New Roman"/>
          <w:color w:val="000000"/>
          <w:sz w:val="24"/>
          <w:szCs w:val="24"/>
        </w:rPr>
        <w:t xml:space="preserve">figured out </w:t>
      </w:r>
      <w:r w:rsidRPr="00F6703C">
        <w:rPr>
          <w:rFonts w:ascii="Times New Roman" w:hAnsi="Times New Roman" w:cs="Times New Roman"/>
          <w:color w:val="000000"/>
          <w:sz w:val="24"/>
          <w:szCs w:val="24"/>
        </w:rPr>
        <w:t xml:space="preserve">and also </w:t>
      </w:r>
      <w:r w:rsidR="00903923">
        <w:rPr>
          <w:rFonts w:ascii="Times New Roman" w:hAnsi="Times New Roman" w:cs="Times New Roman"/>
          <w:color w:val="000000"/>
          <w:sz w:val="24"/>
          <w:szCs w:val="24"/>
        </w:rPr>
        <w:t>labeled</w:t>
      </w:r>
      <w:r w:rsidRPr="00F6703C">
        <w:rPr>
          <w:rFonts w:ascii="Times New Roman" w:hAnsi="Times New Roman" w:cs="Times New Roman"/>
          <w:color w:val="000000"/>
          <w:sz w:val="24"/>
          <w:szCs w:val="24"/>
        </w:rPr>
        <w:t>.</w:t>
      </w:r>
      <w:r w:rsidR="00FF23CC" w:rsidRPr="00F6703C">
        <w:rPr>
          <w:rFonts w:ascii="Times New Roman" w:hAnsi="Times New Roman" w:cs="Times New Roman"/>
          <w:color w:val="000000"/>
          <w:sz w:val="24"/>
          <w:szCs w:val="24"/>
        </w:rPr>
        <w:t xml:space="preserve"> Consequently</w:t>
      </w:r>
      <w:r w:rsidR="00E02A48" w:rsidRPr="00F6703C">
        <w:rPr>
          <w:rFonts w:ascii="Times New Roman" w:hAnsi="Times New Roman" w:cs="Times New Roman"/>
          <w:color w:val="000000"/>
          <w:sz w:val="24"/>
          <w:szCs w:val="24"/>
        </w:rPr>
        <w:t>,</w:t>
      </w:r>
      <w:r w:rsidR="00FF23CC" w:rsidRPr="00F6703C">
        <w:rPr>
          <w:rFonts w:ascii="Times New Roman" w:hAnsi="Times New Roman" w:cs="Times New Roman"/>
          <w:color w:val="000000"/>
          <w:sz w:val="24"/>
          <w:szCs w:val="24"/>
        </w:rPr>
        <w:t xml:space="preserve"> the researcher can get involved in a process termed rotation.  This is to </w:t>
      </w:r>
      <w:r w:rsidR="00157831">
        <w:rPr>
          <w:rFonts w:ascii="Times New Roman" w:hAnsi="Times New Roman" w:cs="Times New Roman"/>
          <w:color w:val="000000"/>
          <w:sz w:val="24"/>
          <w:szCs w:val="24"/>
        </w:rPr>
        <w:t>come up with a solution that is more interpretable in regards to those</w:t>
      </w:r>
      <w:r w:rsidR="00FF23CC" w:rsidRPr="00F6703C">
        <w:rPr>
          <w:rFonts w:ascii="Times New Roman" w:hAnsi="Times New Roman" w:cs="Times New Roman"/>
          <w:color w:val="000000"/>
          <w:sz w:val="24"/>
          <w:szCs w:val="24"/>
        </w:rPr>
        <w:t xml:space="preserve"> factors.</w:t>
      </w:r>
      <w:r w:rsidR="002D2F7F" w:rsidRPr="00F6703C">
        <w:rPr>
          <w:rFonts w:ascii="Times New Roman" w:hAnsi="Times New Roman" w:cs="Times New Roman"/>
          <w:color w:val="000000"/>
          <w:sz w:val="24"/>
          <w:szCs w:val="24"/>
        </w:rPr>
        <w:t xml:space="preserve"> This </w:t>
      </w:r>
      <w:r w:rsidR="004A7729" w:rsidRPr="00F6703C">
        <w:rPr>
          <w:rFonts w:ascii="Times New Roman" w:hAnsi="Times New Roman" w:cs="Times New Roman"/>
          <w:color w:val="000000"/>
          <w:sz w:val="24"/>
          <w:szCs w:val="24"/>
        </w:rPr>
        <w:t>process</w:t>
      </w:r>
      <w:r w:rsidR="002D2F7F" w:rsidRPr="00F6703C">
        <w:rPr>
          <w:rFonts w:ascii="Times New Roman" w:hAnsi="Times New Roman" w:cs="Times New Roman"/>
          <w:color w:val="000000"/>
          <w:sz w:val="24"/>
          <w:szCs w:val="24"/>
        </w:rPr>
        <w:t xml:space="preserve"> is computerized.</w:t>
      </w:r>
    </w:p>
    <w:p w:rsidR="00AE09BE" w:rsidRPr="00A13C94" w:rsidRDefault="008B7C5C" w:rsidP="00A13C94">
      <w:pPr>
        <w:spacing w:line="480" w:lineRule="auto"/>
        <w:rPr>
          <w:rFonts w:ascii="Times New Roman" w:hAnsi="Times New Roman" w:cs="Times New Roman"/>
          <w:sz w:val="24"/>
          <w:szCs w:val="24"/>
        </w:rPr>
      </w:pPr>
      <w:r w:rsidRPr="00F6703C">
        <w:rPr>
          <w:rFonts w:ascii="Times New Roman" w:hAnsi="Times New Roman" w:cs="Times New Roman"/>
          <w:sz w:val="24"/>
          <w:szCs w:val="24"/>
        </w:rPr>
        <w:tab/>
      </w:r>
      <w:r w:rsidR="004F71CE" w:rsidRPr="00F6703C">
        <w:rPr>
          <w:rFonts w:ascii="Times New Roman" w:hAnsi="Times New Roman" w:cs="Times New Roman"/>
          <w:sz w:val="24"/>
          <w:szCs w:val="24"/>
        </w:rPr>
        <w:t xml:space="preserve">In conclusion, </w:t>
      </w:r>
      <w:r w:rsidR="000B6DC1" w:rsidRPr="00F6703C">
        <w:rPr>
          <w:rFonts w:ascii="Times New Roman" w:hAnsi="Times New Roman" w:cs="Times New Roman"/>
          <w:sz w:val="24"/>
          <w:szCs w:val="24"/>
        </w:rPr>
        <w:t>ideally</w:t>
      </w:r>
      <w:r w:rsidRPr="00F6703C">
        <w:rPr>
          <w:rFonts w:ascii="Times New Roman" w:hAnsi="Times New Roman" w:cs="Times New Roman"/>
          <w:sz w:val="24"/>
          <w:szCs w:val="24"/>
        </w:rPr>
        <w:t xml:space="preserve">, tests in themselves and of themselves are not valid. </w:t>
      </w:r>
      <w:r w:rsidR="004F71CE" w:rsidRPr="00F6703C">
        <w:rPr>
          <w:rFonts w:ascii="Times New Roman" w:hAnsi="Times New Roman" w:cs="Times New Roman"/>
          <w:sz w:val="24"/>
          <w:szCs w:val="24"/>
        </w:rPr>
        <w:t>However</w:t>
      </w:r>
      <w:r w:rsidR="00E02A48" w:rsidRPr="00F6703C">
        <w:rPr>
          <w:rFonts w:ascii="Times New Roman" w:hAnsi="Times New Roman" w:cs="Times New Roman"/>
          <w:sz w:val="24"/>
          <w:szCs w:val="24"/>
        </w:rPr>
        <w:t>,</w:t>
      </w:r>
      <w:r w:rsidR="004F71CE" w:rsidRPr="00F6703C">
        <w:rPr>
          <w:rFonts w:ascii="Times New Roman" w:hAnsi="Times New Roman" w:cs="Times New Roman"/>
          <w:sz w:val="24"/>
          <w:szCs w:val="24"/>
        </w:rPr>
        <w:t xml:space="preserve"> test scores may be helpful too.</w:t>
      </w:r>
      <w:r w:rsidR="004C1B5E" w:rsidRPr="00F6703C">
        <w:rPr>
          <w:rFonts w:ascii="Times New Roman" w:hAnsi="Times New Roman" w:cs="Times New Roman"/>
          <w:sz w:val="24"/>
          <w:szCs w:val="24"/>
        </w:rPr>
        <w:t xml:space="preserve"> In as much as many forms of validity have been identified, the structure of reality encompasses all the other formats of the same </w:t>
      </w:r>
      <w:r w:rsidR="00E02A48" w:rsidRPr="00F6703C">
        <w:rPr>
          <w:rFonts w:ascii="Times New Roman" w:hAnsi="Times New Roman" w:cs="Times New Roman"/>
          <w:sz w:val="24"/>
          <w:szCs w:val="24"/>
        </w:rPr>
        <w:t>constructs</w:t>
      </w:r>
      <w:r w:rsidR="004C1B5E" w:rsidRPr="00F6703C">
        <w:rPr>
          <w:rFonts w:ascii="Times New Roman" w:hAnsi="Times New Roman" w:cs="Times New Roman"/>
          <w:sz w:val="24"/>
          <w:szCs w:val="24"/>
        </w:rPr>
        <w:t xml:space="preserve"> validity.</w:t>
      </w:r>
      <w:r w:rsidR="00A66F06" w:rsidRPr="00F6703C">
        <w:rPr>
          <w:rFonts w:ascii="Times New Roman" w:hAnsi="Times New Roman" w:cs="Times New Roman"/>
          <w:sz w:val="24"/>
          <w:szCs w:val="24"/>
        </w:rPr>
        <w:t xml:space="preserve"> It, in essence, </w:t>
      </w:r>
      <w:r w:rsidR="000C65F3">
        <w:rPr>
          <w:rFonts w:ascii="Times New Roman" w:hAnsi="Times New Roman" w:cs="Times New Roman"/>
          <w:sz w:val="24"/>
          <w:szCs w:val="24"/>
        </w:rPr>
        <w:t xml:space="preserve">answers the question of if </w:t>
      </w:r>
      <w:r w:rsidR="00A66F06" w:rsidRPr="00F6703C">
        <w:rPr>
          <w:rFonts w:ascii="Times New Roman" w:hAnsi="Times New Roman" w:cs="Times New Roman"/>
          <w:sz w:val="24"/>
          <w:szCs w:val="24"/>
        </w:rPr>
        <w:t>a test does me</w:t>
      </w:r>
      <w:r w:rsidR="000C65F3">
        <w:rPr>
          <w:rFonts w:ascii="Times New Roman" w:hAnsi="Times New Roman" w:cs="Times New Roman"/>
          <w:sz w:val="24"/>
          <w:szCs w:val="24"/>
        </w:rPr>
        <w:t>asure precisely what it is known for measuring</w:t>
      </w:r>
      <w:r w:rsidR="00A66F06" w:rsidRPr="00F6703C">
        <w:rPr>
          <w:rFonts w:ascii="Times New Roman" w:hAnsi="Times New Roman" w:cs="Times New Roman"/>
          <w:sz w:val="24"/>
          <w:szCs w:val="24"/>
        </w:rPr>
        <w:t>.</w:t>
      </w:r>
      <w:r w:rsidR="00ED44D8" w:rsidRPr="00F6703C">
        <w:rPr>
          <w:rFonts w:ascii="Times New Roman" w:hAnsi="Times New Roman" w:cs="Times New Roman"/>
          <w:sz w:val="24"/>
          <w:szCs w:val="24"/>
        </w:rPr>
        <w:t xml:space="preserve"> Also, it is essential to note that exploratory factor analysis serves several factors that </w:t>
      </w:r>
      <w:r>
        <w:rPr>
          <w:rFonts w:ascii="Times New Roman" w:hAnsi="Times New Roman" w:cs="Times New Roman"/>
          <w:sz w:val="24"/>
          <w:szCs w:val="24"/>
        </w:rPr>
        <w:t>are fundamental to</w:t>
      </w:r>
      <w:r w:rsidR="00ED44D8" w:rsidRPr="00F6703C">
        <w:rPr>
          <w:rFonts w:ascii="Times New Roman" w:hAnsi="Times New Roman" w:cs="Times New Roman"/>
          <w:sz w:val="24"/>
          <w:szCs w:val="24"/>
        </w:rPr>
        <w:t xml:space="preserve"> a set of variables and determines whether the elements ar</w:t>
      </w:r>
      <w:r w:rsidR="00CD259F">
        <w:rPr>
          <w:rFonts w:ascii="Times New Roman" w:hAnsi="Times New Roman" w:cs="Times New Roman"/>
          <w:sz w:val="24"/>
          <w:szCs w:val="24"/>
        </w:rPr>
        <w:t>e correlated or uncorrelated</w:t>
      </w:r>
      <w:r>
        <w:rPr>
          <w:rFonts w:ascii="Times New Roman" w:hAnsi="Times New Roman" w:cs="Times New Roman"/>
          <w:sz w:val="24"/>
          <w:szCs w:val="24"/>
        </w:rPr>
        <w:t xml:space="preserve"> a</w:t>
      </w:r>
      <w:r w:rsidR="00DB1893">
        <w:rPr>
          <w:rFonts w:ascii="Times New Roman" w:hAnsi="Times New Roman" w:cs="Times New Roman"/>
          <w:sz w:val="24"/>
          <w:szCs w:val="24"/>
        </w:rPr>
        <w:t>nd for</w:t>
      </w:r>
      <w:r>
        <w:rPr>
          <w:rFonts w:ascii="Times New Roman" w:hAnsi="Times New Roman" w:cs="Times New Roman"/>
          <w:sz w:val="24"/>
          <w:szCs w:val="24"/>
        </w:rPr>
        <w:t xml:space="preserve"> </w:t>
      </w:r>
      <w:r w:rsidR="00DB1893">
        <w:rPr>
          <w:rFonts w:ascii="Times New Roman" w:hAnsi="Times New Roman" w:cs="Times New Roman"/>
          <w:sz w:val="24"/>
          <w:szCs w:val="24"/>
        </w:rPr>
        <w:t>deciding</w:t>
      </w:r>
      <w:r>
        <w:rPr>
          <w:rFonts w:ascii="Times New Roman" w:hAnsi="Times New Roman" w:cs="Times New Roman"/>
          <w:sz w:val="24"/>
          <w:szCs w:val="24"/>
        </w:rPr>
        <w:t xml:space="preserve"> on whether the elements are correlated or not.</w:t>
      </w:r>
    </w:p>
    <w:p w:rsidR="009F051F" w:rsidRDefault="009F051F" w:rsidP="00F6703C">
      <w:pPr>
        <w:spacing w:line="480" w:lineRule="auto"/>
        <w:jc w:val="center"/>
        <w:rPr>
          <w:rFonts w:ascii="Times New Roman" w:hAnsi="Times New Roman" w:cs="Times New Roman"/>
          <w:b/>
          <w:sz w:val="24"/>
          <w:szCs w:val="24"/>
        </w:rPr>
      </w:pPr>
    </w:p>
    <w:p w:rsidR="00F65077" w:rsidRPr="00F6703C" w:rsidRDefault="008B7C5C" w:rsidP="00F6703C">
      <w:pPr>
        <w:spacing w:line="480" w:lineRule="auto"/>
        <w:jc w:val="center"/>
        <w:rPr>
          <w:rFonts w:ascii="Times New Roman" w:hAnsi="Times New Roman" w:cs="Times New Roman"/>
          <w:b/>
          <w:sz w:val="24"/>
          <w:szCs w:val="24"/>
        </w:rPr>
      </w:pPr>
      <w:r w:rsidRPr="00F6703C">
        <w:rPr>
          <w:rFonts w:ascii="Times New Roman" w:hAnsi="Times New Roman" w:cs="Times New Roman"/>
          <w:b/>
          <w:sz w:val="24"/>
          <w:szCs w:val="24"/>
        </w:rPr>
        <w:lastRenderedPageBreak/>
        <w:t>References</w:t>
      </w:r>
    </w:p>
    <w:p w:rsidR="00F65077" w:rsidRPr="00F6703C" w:rsidRDefault="008B7C5C" w:rsidP="00F6703C">
      <w:pPr>
        <w:spacing w:line="480" w:lineRule="auto"/>
        <w:ind w:left="720" w:hanging="720"/>
        <w:rPr>
          <w:rFonts w:ascii="Times New Roman" w:hAnsi="Times New Roman" w:cs="Times New Roman"/>
          <w:sz w:val="24"/>
          <w:szCs w:val="24"/>
          <w:shd w:val="clear" w:color="auto" w:fill="FFFFFF"/>
        </w:rPr>
      </w:pPr>
      <w:r w:rsidRPr="00F6703C">
        <w:rPr>
          <w:rFonts w:ascii="Times New Roman" w:hAnsi="Times New Roman" w:cs="Times New Roman"/>
          <w:sz w:val="24"/>
          <w:szCs w:val="24"/>
          <w:shd w:val="clear" w:color="auto" w:fill="FFFFFF"/>
        </w:rPr>
        <w:t>Bandalos, D. L., &amp; Finney, S. J. (2018). Factor analysis: Exploratory and confirmatory. In </w:t>
      </w:r>
      <w:r w:rsidRPr="00F6703C">
        <w:rPr>
          <w:rFonts w:ascii="Times New Roman" w:hAnsi="Times New Roman" w:cs="Times New Roman"/>
          <w:i/>
          <w:iCs/>
          <w:sz w:val="24"/>
          <w:szCs w:val="24"/>
          <w:shd w:val="clear" w:color="auto" w:fill="FFFFFF"/>
        </w:rPr>
        <w:t>The reviewer’s guide to quantitative methods in the social sciences</w:t>
      </w:r>
      <w:r w:rsidRPr="00F6703C">
        <w:rPr>
          <w:rFonts w:ascii="Times New Roman" w:hAnsi="Times New Roman" w:cs="Times New Roman"/>
          <w:sz w:val="24"/>
          <w:szCs w:val="24"/>
          <w:shd w:val="clear" w:color="auto" w:fill="FFFFFF"/>
        </w:rPr>
        <w:t> (pp. 98-122). Routledge.</w:t>
      </w:r>
    </w:p>
    <w:p w:rsidR="00F65077" w:rsidRPr="00F6703C" w:rsidRDefault="008B7C5C" w:rsidP="00F6703C">
      <w:pPr>
        <w:spacing w:line="480" w:lineRule="auto"/>
        <w:ind w:left="720" w:hanging="720"/>
        <w:rPr>
          <w:rFonts w:ascii="Times New Roman" w:eastAsia="Times New Roman" w:hAnsi="Times New Roman" w:cs="Times New Roman"/>
          <w:color w:val="333333"/>
          <w:sz w:val="24"/>
          <w:szCs w:val="24"/>
          <w:lang w:val="en"/>
        </w:rPr>
      </w:pPr>
      <w:r w:rsidRPr="00F6703C">
        <w:rPr>
          <w:rFonts w:ascii="Times New Roman" w:hAnsi="Times New Roman" w:cs="Times New Roman"/>
          <w:sz w:val="24"/>
          <w:szCs w:val="24"/>
          <w:shd w:val="clear" w:color="auto" w:fill="FFFFFF"/>
        </w:rPr>
        <w:t>Feest, U. (20</w:t>
      </w:r>
      <w:r w:rsidRPr="00F6703C">
        <w:rPr>
          <w:rFonts w:ascii="Times New Roman" w:hAnsi="Times New Roman" w:cs="Times New Roman"/>
          <w:sz w:val="24"/>
          <w:szCs w:val="24"/>
          <w:shd w:val="clear" w:color="auto" w:fill="FFFFFF"/>
        </w:rPr>
        <w:t>20). Construct validity in psychological tests–the case of implicit social cognition. </w:t>
      </w:r>
      <w:r w:rsidRPr="00F6703C">
        <w:rPr>
          <w:rFonts w:ascii="Times New Roman" w:hAnsi="Times New Roman" w:cs="Times New Roman"/>
          <w:i/>
          <w:iCs/>
          <w:sz w:val="24"/>
          <w:szCs w:val="24"/>
          <w:shd w:val="clear" w:color="auto" w:fill="FFFFFF"/>
        </w:rPr>
        <w:t>European Journal for Philosophy of Science</w:t>
      </w:r>
      <w:r w:rsidRPr="00F6703C">
        <w:rPr>
          <w:rFonts w:ascii="Times New Roman" w:hAnsi="Times New Roman" w:cs="Times New Roman"/>
          <w:sz w:val="24"/>
          <w:szCs w:val="24"/>
          <w:shd w:val="clear" w:color="auto" w:fill="FFFFFF"/>
        </w:rPr>
        <w:t>, </w:t>
      </w:r>
      <w:r w:rsidRPr="00F6703C">
        <w:rPr>
          <w:rFonts w:ascii="Times New Roman" w:hAnsi="Times New Roman" w:cs="Times New Roman"/>
          <w:i/>
          <w:iCs/>
          <w:sz w:val="24"/>
          <w:szCs w:val="24"/>
          <w:shd w:val="clear" w:color="auto" w:fill="FFFFFF"/>
        </w:rPr>
        <w:t>10</w:t>
      </w:r>
      <w:r w:rsidRPr="00F6703C">
        <w:rPr>
          <w:rFonts w:ascii="Times New Roman" w:hAnsi="Times New Roman" w:cs="Times New Roman"/>
          <w:sz w:val="24"/>
          <w:szCs w:val="24"/>
          <w:shd w:val="clear" w:color="auto" w:fill="FFFFFF"/>
        </w:rPr>
        <w:t>(1), 1-24.</w:t>
      </w:r>
    </w:p>
    <w:p w:rsidR="00F65077" w:rsidRPr="00F6703C" w:rsidRDefault="008B7C5C" w:rsidP="00F6703C">
      <w:pPr>
        <w:spacing w:line="480" w:lineRule="auto"/>
        <w:ind w:left="720" w:hanging="720"/>
        <w:rPr>
          <w:rFonts w:ascii="Times New Roman" w:hAnsi="Times New Roman" w:cs="Times New Roman"/>
          <w:sz w:val="24"/>
          <w:szCs w:val="24"/>
          <w:shd w:val="clear" w:color="auto" w:fill="FFFFFF"/>
        </w:rPr>
      </w:pPr>
      <w:r w:rsidRPr="00F6703C">
        <w:rPr>
          <w:rFonts w:ascii="Times New Roman" w:hAnsi="Times New Roman" w:cs="Times New Roman"/>
          <w:sz w:val="24"/>
          <w:szCs w:val="24"/>
          <w:shd w:val="clear" w:color="auto" w:fill="FFFFFF"/>
        </w:rPr>
        <w:t>Maul, A., Irribarra, D. T., &amp; Wilson, M. (2016). On the philosophical foundations of psychological measurement. </w:t>
      </w:r>
      <w:r w:rsidRPr="00F6703C">
        <w:rPr>
          <w:rFonts w:ascii="Times New Roman" w:hAnsi="Times New Roman" w:cs="Times New Roman"/>
          <w:i/>
          <w:iCs/>
          <w:sz w:val="24"/>
          <w:szCs w:val="24"/>
          <w:shd w:val="clear" w:color="auto" w:fill="FFFFFF"/>
        </w:rPr>
        <w:t>M</w:t>
      </w:r>
      <w:r w:rsidRPr="00F6703C">
        <w:rPr>
          <w:rFonts w:ascii="Times New Roman" w:hAnsi="Times New Roman" w:cs="Times New Roman"/>
          <w:i/>
          <w:iCs/>
          <w:sz w:val="24"/>
          <w:szCs w:val="24"/>
          <w:shd w:val="clear" w:color="auto" w:fill="FFFFFF"/>
        </w:rPr>
        <w:t>easurement</w:t>
      </w:r>
      <w:r w:rsidRPr="00F6703C">
        <w:rPr>
          <w:rFonts w:ascii="Times New Roman" w:hAnsi="Times New Roman" w:cs="Times New Roman"/>
          <w:sz w:val="24"/>
          <w:szCs w:val="24"/>
          <w:shd w:val="clear" w:color="auto" w:fill="FFFFFF"/>
        </w:rPr>
        <w:t>, </w:t>
      </w:r>
      <w:r w:rsidRPr="00F6703C">
        <w:rPr>
          <w:rFonts w:ascii="Times New Roman" w:hAnsi="Times New Roman" w:cs="Times New Roman"/>
          <w:i/>
          <w:iCs/>
          <w:sz w:val="24"/>
          <w:szCs w:val="24"/>
          <w:shd w:val="clear" w:color="auto" w:fill="FFFFFF"/>
        </w:rPr>
        <w:t>79</w:t>
      </w:r>
      <w:r w:rsidRPr="00F6703C">
        <w:rPr>
          <w:rFonts w:ascii="Times New Roman" w:hAnsi="Times New Roman" w:cs="Times New Roman"/>
          <w:sz w:val="24"/>
          <w:szCs w:val="24"/>
          <w:shd w:val="clear" w:color="auto" w:fill="FFFFFF"/>
        </w:rPr>
        <w:t>, 311-320.</w:t>
      </w:r>
    </w:p>
    <w:p w:rsidR="00F65077" w:rsidRPr="00F6703C" w:rsidRDefault="008B7C5C" w:rsidP="00F6703C">
      <w:pPr>
        <w:spacing w:line="480" w:lineRule="auto"/>
        <w:ind w:left="720" w:hanging="720"/>
        <w:rPr>
          <w:rFonts w:ascii="Times New Roman" w:hAnsi="Times New Roman" w:cs="Times New Roman"/>
          <w:sz w:val="24"/>
          <w:szCs w:val="24"/>
          <w:shd w:val="clear" w:color="auto" w:fill="FFFFFF"/>
        </w:rPr>
      </w:pPr>
      <w:r w:rsidRPr="00F6703C">
        <w:rPr>
          <w:rFonts w:ascii="Times New Roman" w:hAnsi="Times New Roman" w:cs="Times New Roman"/>
          <w:sz w:val="24"/>
          <w:szCs w:val="24"/>
          <w:shd w:val="clear" w:color="auto" w:fill="FFFFFF"/>
        </w:rPr>
        <w:t>Rigdon, E. E., Becker, J. M., &amp; Sarstedt, M. (2019). Factor indeterminacy as metrological uncertainty: Implications for advancing psychological measurement. </w:t>
      </w:r>
      <w:r w:rsidRPr="00F6703C">
        <w:rPr>
          <w:rFonts w:ascii="Times New Roman" w:hAnsi="Times New Roman" w:cs="Times New Roman"/>
          <w:i/>
          <w:iCs/>
          <w:sz w:val="24"/>
          <w:szCs w:val="24"/>
          <w:shd w:val="clear" w:color="auto" w:fill="FFFFFF"/>
        </w:rPr>
        <w:t>Multivariate Behavioral Research</w:t>
      </w:r>
      <w:r w:rsidRPr="00F6703C">
        <w:rPr>
          <w:rFonts w:ascii="Times New Roman" w:hAnsi="Times New Roman" w:cs="Times New Roman"/>
          <w:sz w:val="24"/>
          <w:szCs w:val="24"/>
          <w:shd w:val="clear" w:color="auto" w:fill="FFFFFF"/>
        </w:rPr>
        <w:t>, </w:t>
      </w:r>
      <w:r w:rsidRPr="00F6703C">
        <w:rPr>
          <w:rFonts w:ascii="Times New Roman" w:hAnsi="Times New Roman" w:cs="Times New Roman"/>
          <w:i/>
          <w:iCs/>
          <w:sz w:val="24"/>
          <w:szCs w:val="24"/>
          <w:shd w:val="clear" w:color="auto" w:fill="FFFFFF"/>
        </w:rPr>
        <w:t>54</w:t>
      </w:r>
      <w:r w:rsidRPr="00F6703C">
        <w:rPr>
          <w:rFonts w:ascii="Times New Roman" w:hAnsi="Times New Roman" w:cs="Times New Roman"/>
          <w:sz w:val="24"/>
          <w:szCs w:val="24"/>
          <w:shd w:val="clear" w:color="auto" w:fill="FFFFFF"/>
        </w:rPr>
        <w:t>(3), 429-443.</w:t>
      </w:r>
    </w:p>
    <w:p w:rsidR="00F65077" w:rsidRPr="00F6703C" w:rsidRDefault="008B7C5C" w:rsidP="00F6703C">
      <w:pPr>
        <w:spacing w:line="480" w:lineRule="auto"/>
        <w:ind w:left="720" w:hanging="720"/>
        <w:rPr>
          <w:rFonts w:ascii="Times New Roman" w:hAnsi="Times New Roman" w:cs="Times New Roman"/>
          <w:sz w:val="24"/>
          <w:szCs w:val="24"/>
        </w:rPr>
      </w:pPr>
      <w:r w:rsidRPr="00F6703C">
        <w:rPr>
          <w:rFonts w:ascii="Times New Roman" w:hAnsi="Times New Roman" w:cs="Times New Roman"/>
          <w:sz w:val="24"/>
          <w:szCs w:val="24"/>
          <w:shd w:val="clear" w:color="auto" w:fill="FFFFFF"/>
        </w:rPr>
        <w:t xml:space="preserve">Saunders, J. B. (2017). </w:t>
      </w:r>
      <w:r w:rsidRPr="00F6703C">
        <w:rPr>
          <w:rFonts w:ascii="Times New Roman" w:hAnsi="Times New Roman" w:cs="Times New Roman"/>
          <w:sz w:val="24"/>
          <w:szCs w:val="24"/>
          <w:shd w:val="clear" w:color="auto" w:fill="FFFFFF"/>
        </w:rPr>
        <w:t>Substance use and addictive disorders in DSM-5 and ICD 10 and the draft ICD 11. </w:t>
      </w:r>
      <w:r w:rsidRPr="00F6703C">
        <w:rPr>
          <w:rFonts w:ascii="Times New Roman" w:hAnsi="Times New Roman" w:cs="Times New Roman"/>
          <w:i/>
          <w:iCs/>
          <w:sz w:val="24"/>
          <w:szCs w:val="24"/>
          <w:shd w:val="clear" w:color="auto" w:fill="FFFFFF"/>
        </w:rPr>
        <w:t>Current opinion in psychiatry</w:t>
      </w:r>
      <w:r w:rsidRPr="00F6703C">
        <w:rPr>
          <w:rFonts w:ascii="Times New Roman" w:hAnsi="Times New Roman" w:cs="Times New Roman"/>
          <w:sz w:val="24"/>
          <w:szCs w:val="24"/>
          <w:shd w:val="clear" w:color="auto" w:fill="FFFFFF"/>
        </w:rPr>
        <w:t>, </w:t>
      </w:r>
      <w:r w:rsidRPr="00F6703C">
        <w:rPr>
          <w:rFonts w:ascii="Times New Roman" w:hAnsi="Times New Roman" w:cs="Times New Roman"/>
          <w:i/>
          <w:iCs/>
          <w:sz w:val="24"/>
          <w:szCs w:val="24"/>
          <w:shd w:val="clear" w:color="auto" w:fill="FFFFFF"/>
        </w:rPr>
        <w:t>30</w:t>
      </w:r>
      <w:r w:rsidRPr="00F6703C">
        <w:rPr>
          <w:rFonts w:ascii="Times New Roman" w:hAnsi="Times New Roman" w:cs="Times New Roman"/>
          <w:sz w:val="24"/>
          <w:szCs w:val="24"/>
          <w:shd w:val="clear" w:color="auto" w:fill="FFFFFF"/>
        </w:rPr>
        <w:t>(4), 227-237.</w:t>
      </w:r>
    </w:p>
    <w:p w:rsidR="00F65077" w:rsidRPr="00F6703C" w:rsidRDefault="008B7C5C" w:rsidP="00F6703C">
      <w:pPr>
        <w:spacing w:line="480" w:lineRule="auto"/>
        <w:ind w:left="720" w:hanging="720"/>
        <w:rPr>
          <w:rFonts w:ascii="Times New Roman" w:hAnsi="Times New Roman" w:cs="Times New Roman"/>
          <w:sz w:val="24"/>
          <w:szCs w:val="24"/>
          <w:shd w:val="clear" w:color="auto" w:fill="FFFFFF"/>
        </w:rPr>
      </w:pPr>
      <w:r w:rsidRPr="00F6703C">
        <w:rPr>
          <w:rFonts w:ascii="Times New Roman" w:hAnsi="Times New Roman" w:cs="Times New Roman"/>
          <w:sz w:val="24"/>
          <w:szCs w:val="24"/>
          <w:shd w:val="clear" w:color="auto" w:fill="FFFFFF"/>
        </w:rPr>
        <w:t>Schweizer, K., &amp; DiStefano, C. (Eds.). (2016). </w:t>
      </w:r>
      <w:r w:rsidRPr="00F6703C">
        <w:rPr>
          <w:rFonts w:ascii="Times New Roman" w:hAnsi="Times New Roman" w:cs="Times New Roman"/>
          <w:i/>
          <w:iCs/>
          <w:sz w:val="24"/>
          <w:szCs w:val="24"/>
          <w:shd w:val="clear" w:color="auto" w:fill="FFFFFF"/>
        </w:rPr>
        <w:t>Principles and methods of test construction: Standards and recent advances</w:t>
      </w:r>
      <w:r w:rsidRPr="00F6703C">
        <w:rPr>
          <w:rFonts w:ascii="Times New Roman" w:hAnsi="Times New Roman" w:cs="Times New Roman"/>
          <w:sz w:val="24"/>
          <w:szCs w:val="24"/>
          <w:shd w:val="clear" w:color="auto" w:fill="FFFFFF"/>
        </w:rPr>
        <w:t> (Vol. 3</w:t>
      </w:r>
      <w:r w:rsidRPr="00F6703C">
        <w:rPr>
          <w:rFonts w:ascii="Times New Roman" w:hAnsi="Times New Roman" w:cs="Times New Roman"/>
          <w:sz w:val="24"/>
          <w:szCs w:val="24"/>
          <w:shd w:val="clear" w:color="auto" w:fill="FFFFFF"/>
        </w:rPr>
        <w:t>). Hogrefe Publishing.</w:t>
      </w:r>
    </w:p>
    <w:p w:rsidR="00F65077" w:rsidRPr="00F6703C" w:rsidRDefault="008B7C5C" w:rsidP="00F6703C">
      <w:pPr>
        <w:spacing w:line="480" w:lineRule="auto"/>
        <w:ind w:left="720" w:hanging="720"/>
        <w:rPr>
          <w:rFonts w:ascii="Times New Roman" w:hAnsi="Times New Roman" w:cs="Times New Roman"/>
          <w:sz w:val="24"/>
          <w:szCs w:val="24"/>
          <w:shd w:val="clear" w:color="auto" w:fill="FFFFFF"/>
        </w:rPr>
      </w:pPr>
      <w:r w:rsidRPr="00F6703C">
        <w:rPr>
          <w:rFonts w:ascii="Times New Roman" w:hAnsi="Times New Roman" w:cs="Times New Roman"/>
          <w:sz w:val="24"/>
          <w:szCs w:val="24"/>
          <w:shd w:val="clear" w:color="auto" w:fill="FFFFFF"/>
        </w:rPr>
        <w:t>Singh, K., Junnarkar, M., &amp; Kaur, J. (2016). Norms for test construction. In </w:t>
      </w:r>
      <w:r w:rsidRPr="00F6703C">
        <w:rPr>
          <w:rFonts w:ascii="Times New Roman" w:hAnsi="Times New Roman" w:cs="Times New Roman"/>
          <w:i/>
          <w:iCs/>
          <w:sz w:val="24"/>
          <w:szCs w:val="24"/>
          <w:shd w:val="clear" w:color="auto" w:fill="FFFFFF"/>
        </w:rPr>
        <w:t>Measures of Positive Psychology</w:t>
      </w:r>
      <w:r w:rsidRPr="00F6703C">
        <w:rPr>
          <w:rFonts w:ascii="Times New Roman" w:hAnsi="Times New Roman" w:cs="Times New Roman"/>
          <w:sz w:val="24"/>
          <w:szCs w:val="24"/>
          <w:shd w:val="clear" w:color="auto" w:fill="FFFFFF"/>
        </w:rPr>
        <w:t> (pp. 17-34). Springer, New Delhi.</w:t>
      </w:r>
    </w:p>
    <w:p w:rsidR="00DD7786" w:rsidRPr="00F6703C" w:rsidRDefault="008B7C5C" w:rsidP="00E52ECA">
      <w:pPr>
        <w:spacing w:line="480" w:lineRule="auto"/>
        <w:ind w:left="720" w:hanging="720"/>
        <w:rPr>
          <w:rFonts w:ascii="Times New Roman" w:hAnsi="Times New Roman" w:cs="Times New Roman"/>
          <w:sz w:val="24"/>
          <w:szCs w:val="24"/>
          <w:shd w:val="clear" w:color="auto" w:fill="FFFFFF"/>
        </w:rPr>
      </w:pPr>
      <w:r w:rsidRPr="00F6703C">
        <w:rPr>
          <w:rFonts w:ascii="Times New Roman" w:hAnsi="Times New Roman" w:cs="Times New Roman"/>
          <w:sz w:val="24"/>
          <w:szCs w:val="24"/>
          <w:shd w:val="clear" w:color="auto" w:fill="FFFFFF"/>
        </w:rPr>
        <w:t>Summerfeldt, L. J., Ovanessian, M. M., &amp; Antony, M. M. (2020). Structured and semistructur</w:t>
      </w:r>
      <w:r w:rsidRPr="00F6703C">
        <w:rPr>
          <w:rFonts w:ascii="Times New Roman" w:hAnsi="Times New Roman" w:cs="Times New Roman"/>
          <w:sz w:val="24"/>
          <w:szCs w:val="24"/>
          <w:shd w:val="clear" w:color="auto" w:fill="FFFFFF"/>
        </w:rPr>
        <w:t>ed diagnostic i</w:t>
      </w:r>
      <w:r w:rsidR="00E52ECA">
        <w:rPr>
          <w:rFonts w:ascii="Times New Roman" w:hAnsi="Times New Roman" w:cs="Times New Roman"/>
          <w:sz w:val="24"/>
          <w:szCs w:val="24"/>
          <w:shd w:val="clear" w:color="auto" w:fill="FFFFFF"/>
        </w:rPr>
        <w:t>nterviews</w:t>
      </w:r>
      <w:r w:rsidR="008F6758" w:rsidRPr="00F6703C">
        <w:rPr>
          <w:rFonts w:ascii="Times New Roman" w:hAnsi="Times New Roman" w:cs="Times New Roman"/>
          <w:sz w:val="24"/>
          <w:szCs w:val="24"/>
          <w:shd w:val="clear" w:color="auto" w:fill="FFFFFF"/>
        </w:rPr>
        <w:t>.</w:t>
      </w:r>
      <w:bookmarkStart w:id="0" w:name="_GoBack"/>
      <w:bookmarkEnd w:id="0"/>
    </w:p>
    <w:sectPr w:rsidR="00DD7786" w:rsidRPr="00F6703C" w:rsidSect="008F67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7C5C" w:rsidRDefault="008B7C5C">
      <w:pPr>
        <w:spacing w:after="0" w:line="240" w:lineRule="auto"/>
      </w:pPr>
      <w:r>
        <w:separator/>
      </w:r>
    </w:p>
  </w:endnote>
  <w:endnote w:type="continuationSeparator" w:id="0">
    <w:p w:rsidR="008B7C5C" w:rsidRDefault="008B7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7C5C" w:rsidRDefault="008B7C5C">
      <w:pPr>
        <w:spacing w:after="0" w:line="240" w:lineRule="auto"/>
      </w:pPr>
      <w:r>
        <w:separator/>
      </w:r>
    </w:p>
  </w:footnote>
  <w:footnote w:type="continuationSeparator" w:id="0">
    <w:p w:rsidR="008B7C5C" w:rsidRDefault="008B7C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3768228"/>
      <w:docPartObj>
        <w:docPartGallery w:val="Page Numbers (Top of Page)"/>
        <w:docPartUnique/>
      </w:docPartObj>
    </w:sdtPr>
    <w:sdtEndPr>
      <w:rPr>
        <w:noProof/>
      </w:rPr>
    </w:sdtEndPr>
    <w:sdtContent>
      <w:p w:rsidR="008F6758" w:rsidRDefault="008B7C5C">
        <w:pPr>
          <w:pStyle w:val="Header"/>
          <w:jc w:val="right"/>
        </w:pPr>
        <w:r>
          <w:rPr>
            <w:rFonts w:ascii="Times New Roman" w:hAnsi="Times New Roman" w:cs="Times New Roman"/>
            <w:sz w:val="24"/>
            <w:szCs w:val="24"/>
          </w:rPr>
          <w:t xml:space="preserve">PSYCHOMETRICS                                                                                                                  </w:t>
        </w:r>
        <w:r w:rsidRPr="008F6758">
          <w:rPr>
            <w:rFonts w:ascii="Times New Roman" w:hAnsi="Times New Roman" w:cs="Times New Roman"/>
            <w:sz w:val="24"/>
            <w:szCs w:val="24"/>
          </w:rPr>
          <w:fldChar w:fldCharType="begin"/>
        </w:r>
        <w:r w:rsidRPr="008F6758">
          <w:rPr>
            <w:rFonts w:ascii="Times New Roman" w:hAnsi="Times New Roman" w:cs="Times New Roman"/>
            <w:sz w:val="24"/>
            <w:szCs w:val="24"/>
          </w:rPr>
          <w:instrText xml:space="preserve"> PAGE   \* MERGEFORMAT </w:instrText>
        </w:r>
        <w:r w:rsidRPr="008F6758">
          <w:rPr>
            <w:rFonts w:ascii="Times New Roman" w:hAnsi="Times New Roman" w:cs="Times New Roman"/>
            <w:sz w:val="24"/>
            <w:szCs w:val="24"/>
          </w:rPr>
          <w:fldChar w:fldCharType="separate"/>
        </w:r>
        <w:r w:rsidR="009F051F">
          <w:rPr>
            <w:rFonts w:ascii="Times New Roman" w:hAnsi="Times New Roman" w:cs="Times New Roman"/>
            <w:noProof/>
            <w:sz w:val="24"/>
            <w:szCs w:val="24"/>
          </w:rPr>
          <w:t>10</w:t>
        </w:r>
        <w:r w:rsidRPr="008F6758">
          <w:rPr>
            <w:rFonts w:ascii="Times New Roman" w:hAnsi="Times New Roman" w:cs="Times New Roman"/>
            <w:noProof/>
            <w:sz w:val="24"/>
            <w:szCs w:val="24"/>
          </w:rPr>
          <w:fldChar w:fldCharType="end"/>
        </w:r>
      </w:p>
    </w:sdtContent>
  </w:sdt>
  <w:p w:rsidR="008F6758" w:rsidRDefault="008F67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758" w:rsidRPr="008F6758" w:rsidRDefault="008B7C5C">
    <w:pPr>
      <w:pStyle w:val="Header"/>
      <w:rPr>
        <w:rFonts w:ascii="Times New Roman" w:hAnsi="Times New Roman" w:cs="Times New Roman"/>
        <w:sz w:val="24"/>
        <w:szCs w:val="24"/>
      </w:rPr>
    </w:pPr>
    <w:r>
      <w:rPr>
        <w:rFonts w:ascii="Times New Roman" w:hAnsi="Times New Roman" w:cs="Times New Roman"/>
        <w:sz w:val="24"/>
        <w:szCs w:val="24"/>
      </w:rPr>
      <w:t>Running Head: PSYCHOMETRICS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A0NbQwMDE0trA0NjJQ0lEKTi0uzszPAykwqgUAWNiuHywAAAA="/>
  </w:docVars>
  <w:rsids>
    <w:rsidRoot w:val="00F2457A"/>
    <w:rsid w:val="00024D95"/>
    <w:rsid w:val="00027B91"/>
    <w:rsid w:val="00035482"/>
    <w:rsid w:val="00044BC9"/>
    <w:rsid w:val="00046977"/>
    <w:rsid w:val="00051D05"/>
    <w:rsid w:val="000530AD"/>
    <w:rsid w:val="00053E82"/>
    <w:rsid w:val="00056648"/>
    <w:rsid w:val="00057E91"/>
    <w:rsid w:val="00064C09"/>
    <w:rsid w:val="00067DC1"/>
    <w:rsid w:val="00085367"/>
    <w:rsid w:val="0008652C"/>
    <w:rsid w:val="00090B76"/>
    <w:rsid w:val="000978B1"/>
    <w:rsid w:val="000A3C87"/>
    <w:rsid w:val="000A49A1"/>
    <w:rsid w:val="000A53B3"/>
    <w:rsid w:val="000B69DE"/>
    <w:rsid w:val="000B6DC1"/>
    <w:rsid w:val="000C60B9"/>
    <w:rsid w:val="000C65F3"/>
    <w:rsid w:val="000C6CDF"/>
    <w:rsid w:val="000D2E36"/>
    <w:rsid w:val="000D3960"/>
    <w:rsid w:val="000E3BAB"/>
    <w:rsid w:val="000F0467"/>
    <w:rsid w:val="000F418D"/>
    <w:rsid w:val="00105FB6"/>
    <w:rsid w:val="00116D1D"/>
    <w:rsid w:val="00117009"/>
    <w:rsid w:val="00126EC8"/>
    <w:rsid w:val="00127621"/>
    <w:rsid w:val="00133361"/>
    <w:rsid w:val="00134F62"/>
    <w:rsid w:val="001357A5"/>
    <w:rsid w:val="00151822"/>
    <w:rsid w:val="00153323"/>
    <w:rsid w:val="00155B86"/>
    <w:rsid w:val="00157831"/>
    <w:rsid w:val="0016304E"/>
    <w:rsid w:val="00164FFD"/>
    <w:rsid w:val="00170331"/>
    <w:rsid w:val="001768D2"/>
    <w:rsid w:val="00180D03"/>
    <w:rsid w:val="001843F5"/>
    <w:rsid w:val="00184C16"/>
    <w:rsid w:val="001862EA"/>
    <w:rsid w:val="00191CAE"/>
    <w:rsid w:val="00193F55"/>
    <w:rsid w:val="001961D0"/>
    <w:rsid w:val="001A0B41"/>
    <w:rsid w:val="001A5EDB"/>
    <w:rsid w:val="001A7CB8"/>
    <w:rsid w:val="001B1C3B"/>
    <w:rsid w:val="001B5883"/>
    <w:rsid w:val="001C3A9A"/>
    <w:rsid w:val="001C3B31"/>
    <w:rsid w:val="001E5002"/>
    <w:rsid w:val="0020663C"/>
    <w:rsid w:val="00213D67"/>
    <w:rsid w:val="0023405A"/>
    <w:rsid w:val="002428CA"/>
    <w:rsid w:val="002428E8"/>
    <w:rsid w:val="00261249"/>
    <w:rsid w:val="00264DAE"/>
    <w:rsid w:val="00270357"/>
    <w:rsid w:val="002715ED"/>
    <w:rsid w:val="0027749C"/>
    <w:rsid w:val="0028430E"/>
    <w:rsid w:val="00295962"/>
    <w:rsid w:val="00296404"/>
    <w:rsid w:val="002A085D"/>
    <w:rsid w:val="002A2A11"/>
    <w:rsid w:val="002B1975"/>
    <w:rsid w:val="002B302F"/>
    <w:rsid w:val="002B52B6"/>
    <w:rsid w:val="002C6743"/>
    <w:rsid w:val="002D104A"/>
    <w:rsid w:val="002D2F7F"/>
    <w:rsid w:val="002D649A"/>
    <w:rsid w:val="002E7BDD"/>
    <w:rsid w:val="002F26B7"/>
    <w:rsid w:val="002F3C7F"/>
    <w:rsid w:val="0030015F"/>
    <w:rsid w:val="00315383"/>
    <w:rsid w:val="00315BAF"/>
    <w:rsid w:val="00331541"/>
    <w:rsid w:val="0033362E"/>
    <w:rsid w:val="00343FCC"/>
    <w:rsid w:val="00362788"/>
    <w:rsid w:val="003630FF"/>
    <w:rsid w:val="0037208A"/>
    <w:rsid w:val="003775AA"/>
    <w:rsid w:val="00377F21"/>
    <w:rsid w:val="003855B0"/>
    <w:rsid w:val="00394341"/>
    <w:rsid w:val="00395CD8"/>
    <w:rsid w:val="003A182D"/>
    <w:rsid w:val="003C0664"/>
    <w:rsid w:val="003C532D"/>
    <w:rsid w:val="003C540F"/>
    <w:rsid w:val="003C5A2E"/>
    <w:rsid w:val="003C7552"/>
    <w:rsid w:val="003D1C37"/>
    <w:rsid w:val="003D2A97"/>
    <w:rsid w:val="003D47D1"/>
    <w:rsid w:val="003D7CEE"/>
    <w:rsid w:val="003D7EEC"/>
    <w:rsid w:val="003E6A46"/>
    <w:rsid w:val="003F7697"/>
    <w:rsid w:val="00400AA8"/>
    <w:rsid w:val="004016E1"/>
    <w:rsid w:val="0040337C"/>
    <w:rsid w:val="0041605E"/>
    <w:rsid w:val="0042371B"/>
    <w:rsid w:val="004315A4"/>
    <w:rsid w:val="004400D3"/>
    <w:rsid w:val="00443131"/>
    <w:rsid w:val="004436DC"/>
    <w:rsid w:val="0044442C"/>
    <w:rsid w:val="00460A86"/>
    <w:rsid w:val="004664D6"/>
    <w:rsid w:val="004738CB"/>
    <w:rsid w:val="00476C01"/>
    <w:rsid w:val="004815D7"/>
    <w:rsid w:val="00481FA2"/>
    <w:rsid w:val="0048456C"/>
    <w:rsid w:val="00487D24"/>
    <w:rsid w:val="0049464D"/>
    <w:rsid w:val="004A0C2C"/>
    <w:rsid w:val="004A459F"/>
    <w:rsid w:val="004A5A67"/>
    <w:rsid w:val="004A5DAD"/>
    <w:rsid w:val="004A5F91"/>
    <w:rsid w:val="004A7729"/>
    <w:rsid w:val="004B3E4C"/>
    <w:rsid w:val="004B56CA"/>
    <w:rsid w:val="004B63D0"/>
    <w:rsid w:val="004B6AE3"/>
    <w:rsid w:val="004C1011"/>
    <w:rsid w:val="004C1B5E"/>
    <w:rsid w:val="004D08B9"/>
    <w:rsid w:val="004D2414"/>
    <w:rsid w:val="004E037C"/>
    <w:rsid w:val="004F0A4A"/>
    <w:rsid w:val="004F3F02"/>
    <w:rsid w:val="004F4148"/>
    <w:rsid w:val="004F55C5"/>
    <w:rsid w:val="004F7080"/>
    <w:rsid w:val="004F71CE"/>
    <w:rsid w:val="004F73D3"/>
    <w:rsid w:val="004F74F5"/>
    <w:rsid w:val="005005CF"/>
    <w:rsid w:val="005029B5"/>
    <w:rsid w:val="00503250"/>
    <w:rsid w:val="00516017"/>
    <w:rsid w:val="00517F0B"/>
    <w:rsid w:val="0053169E"/>
    <w:rsid w:val="005363D2"/>
    <w:rsid w:val="00541E84"/>
    <w:rsid w:val="005549F2"/>
    <w:rsid w:val="00554E2D"/>
    <w:rsid w:val="00556DB0"/>
    <w:rsid w:val="00560FE7"/>
    <w:rsid w:val="005639B2"/>
    <w:rsid w:val="00586B34"/>
    <w:rsid w:val="00587576"/>
    <w:rsid w:val="00590446"/>
    <w:rsid w:val="0059479C"/>
    <w:rsid w:val="0059662A"/>
    <w:rsid w:val="00597806"/>
    <w:rsid w:val="005A15CD"/>
    <w:rsid w:val="005B1A97"/>
    <w:rsid w:val="005B566F"/>
    <w:rsid w:val="005B5C40"/>
    <w:rsid w:val="005C1E88"/>
    <w:rsid w:val="005C27B4"/>
    <w:rsid w:val="005D1453"/>
    <w:rsid w:val="005D5B87"/>
    <w:rsid w:val="005D61C7"/>
    <w:rsid w:val="005D6B83"/>
    <w:rsid w:val="005D78BB"/>
    <w:rsid w:val="005E0D48"/>
    <w:rsid w:val="005E0EFE"/>
    <w:rsid w:val="005F1923"/>
    <w:rsid w:val="005F2C20"/>
    <w:rsid w:val="005F6B58"/>
    <w:rsid w:val="005F7FA5"/>
    <w:rsid w:val="0060109D"/>
    <w:rsid w:val="006042E3"/>
    <w:rsid w:val="00610193"/>
    <w:rsid w:val="00621B64"/>
    <w:rsid w:val="0062308A"/>
    <w:rsid w:val="00624367"/>
    <w:rsid w:val="00630ED9"/>
    <w:rsid w:val="00635BAD"/>
    <w:rsid w:val="00640FEE"/>
    <w:rsid w:val="00641CE8"/>
    <w:rsid w:val="00645760"/>
    <w:rsid w:val="00663DD7"/>
    <w:rsid w:val="00666363"/>
    <w:rsid w:val="00667569"/>
    <w:rsid w:val="006804A9"/>
    <w:rsid w:val="0068349C"/>
    <w:rsid w:val="006960A2"/>
    <w:rsid w:val="006A05C7"/>
    <w:rsid w:val="006A08EA"/>
    <w:rsid w:val="006A33FD"/>
    <w:rsid w:val="006B34B0"/>
    <w:rsid w:val="006B41B6"/>
    <w:rsid w:val="006C1077"/>
    <w:rsid w:val="006C16AF"/>
    <w:rsid w:val="006C5268"/>
    <w:rsid w:val="006C55C0"/>
    <w:rsid w:val="006F0685"/>
    <w:rsid w:val="006F2905"/>
    <w:rsid w:val="006F49E8"/>
    <w:rsid w:val="006F7288"/>
    <w:rsid w:val="0070025E"/>
    <w:rsid w:val="007003F1"/>
    <w:rsid w:val="00703334"/>
    <w:rsid w:val="007130C9"/>
    <w:rsid w:val="00716643"/>
    <w:rsid w:val="00717B97"/>
    <w:rsid w:val="007207BC"/>
    <w:rsid w:val="00723EDF"/>
    <w:rsid w:val="00724850"/>
    <w:rsid w:val="00732FE0"/>
    <w:rsid w:val="007500F1"/>
    <w:rsid w:val="007509ED"/>
    <w:rsid w:val="00751079"/>
    <w:rsid w:val="00761D5D"/>
    <w:rsid w:val="00763C35"/>
    <w:rsid w:val="00767249"/>
    <w:rsid w:val="00781CFC"/>
    <w:rsid w:val="00785A25"/>
    <w:rsid w:val="00794A46"/>
    <w:rsid w:val="00797FF6"/>
    <w:rsid w:val="007A3795"/>
    <w:rsid w:val="007A5490"/>
    <w:rsid w:val="007A78B1"/>
    <w:rsid w:val="007B2F04"/>
    <w:rsid w:val="007B6A57"/>
    <w:rsid w:val="007C0B34"/>
    <w:rsid w:val="007D3959"/>
    <w:rsid w:val="007E1D1D"/>
    <w:rsid w:val="007E1D3D"/>
    <w:rsid w:val="007E61A3"/>
    <w:rsid w:val="007E7394"/>
    <w:rsid w:val="007F1E59"/>
    <w:rsid w:val="007F3668"/>
    <w:rsid w:val="007F3FF6"/>
    <w:rsid w:val="008027D4"/>
    <w:rsid w:val="0080495D"/>
    <w:rsid w:val="00810EA7"/>
    <w:rsid w:val="0081218B"/>
    <w:rsid w:val="008125B1"/>
    <w:rsid w:val="00812D3F"/>
    <w:rsid w:val="008137B8"/>
    <w:rsid w:val="00815174"/>
    <w:rsid w:val="00820D8B"/>
    <w:rsid w:val="00831E84"/>
    <w:rsid w:val="0083502F"/>
    <w:rsid w:val="008463A2"/>
    <w:rsid w:val="008833FC"/>
    <w:rsid w:val="008867CA"/>
    <w:rsid w:val="008902F8"/>
    <w:rsid w:val="00896C22"/>
    <w:rsid w:val="008A0095"/>
    <w:rsid w:val="008A247C"/>
    <w:rsid w:val="008A3E6A"/>
    <w:rsid w:val="008A4874"/>
    <w:rsid w:val="008B7176"/>
    <w:rsid w:val="008B7C5C"/>
    <w:rsid w:val="008C7F33"/>
    <w:rsid w:val="008D5FB5"/>
    <w:rsid w:val="008E1EB7"/>
    <w:rsid w:val="008E6556"/>
    <w:rsid w:val="008E6688"/>
    <w:rsid w:val="008F4E57"/>
    <w:rsid w:val="008F6758"/>
    <w:rsid w:val="00901BA5"/>
    <w:rsid w:val="00902D59"/>
    <w:rsid w:val="00903923"/>
    <w:rsid w:val="00912A4E"/>
    <w:rsid w:val="00914994"/>
    <w:rsid w:val="00914A1F"/>
    <w:rsid w:val="00915227"/>
    <w:rsid w:val="009233B8"/>
    <w:rsid w:val="0092453D"/>
    <w:rsid w:val="0092538B"/>
    <w:rsid w:val="009313C1"/>
    <w:rsid w:val="0093323A"/>
    <w:rsid w:val="00935911"/>
    <w:rsid w:val="0094696D"/>
    <w:rsid w:val="009476AC"/>
    <w:rsid w:val="00963988"/>
    <w:rsid w:val="00973485"/>
    <w:rsid w:val="00973AF6"/>
    <w:rsid w:val="009765C3"/>
    <w:rsid w:val="009769CF"/>
    <w:rsid w:val="009845F2"/>
    <w:rsid w:val="009928FC"/>
    <w:rsid w:val="00993258"/>
    <w:rsid w:val="009A2380"/>
    <w:rsid w:val="009A4274"/>
    <w:rsid w:val="009B4193"/>
    <w:rsid w:val="009B5760"/>
    <w:rsid w:val="009B61D6"/>
    <w:rsid w:val="009B7CF9"/>
    <w:rsid w:val="009C0F4A"/>
    <w:rsid w:val="009D66B0"/>
    <w:rsid w:val="009E7B9C"/>
    <w:rsid w:val="009F051F"/>
    <w:rsid w:val="009F3DBE"/>
    <w:rsid w:val="00A00E40"/>
    <w:rsid w:val="00A07ABE"/>
    <w:rsid w:val="00A07F49"/>
    <w:rsid w:val="00A11137"/>
    <w:rsid w:val="00A13C94"/>
    <w:rsid w:val="00A2302E"/>
    <w:rsid w:val="00A267E1"/>
    <w:rsid w:val="00A31DB7"/>
    <w:rsid w:val="00A66F06"/>
    <w:rsid w:val="00A76E2F"/>
    <w:rsid w:val="00A77DA6"/>
    <w:rsid w:val="00A804B6"/>
    <w:rsid w:val="00A82DC2"/>
    <w:rsid w:val="00A966BE"/>
    <w:rsid w:val="00A97031"/>
    <w:rsid w:val="00AA3B1E"/>
    <w:rsid w:val="00AA457E"/>
    <w:rsid w:val="00AA723B"/>
    <w:rsid w:val="00AB4E74"/>
    <w:rsid w:val="00AB6940"/>
    <w:rsid w:val="00AB7B96"/>
    <w:rsid w:val="00AC4409"/>
    <w:rsid w:val="00AC4C64"/>
    <w:rsid w:val="00AD2B14"/>
    <w:rsid w:val="00AE09BE"/>
    <w:rsid w:val="00AE2892"/>
    <w:rsid w:val="00AE5A7A"/>
    <w:rsid w:val="00AF0A5F"/>
    <w:rsid w:val="00AF2F03"/>
    <w:rsid w:val="00AF3B4E"/>
    <w:rsid w:val="00B07E30"/>
    <w:rsid w:val="00B1101A"/>
    <w:rsid w:val="00B1273D"/>
    <w:rsid w:val="00B12AC2"/>
    <w:rsid w:val="00B20185"/>
    <w:rsid w:val="00B3699D"/>
    <w:rsid w:val="00B41AAE"/>
    <w:rsid w:val="00B50CF3"/>
    <w:rsid w:val="00B52506"/>
    <w:rsid w:val="00B53439"/>
    <w:rsid w:val="00B7437C"/>
    <w:rsid w:val="00B75F39"/>
    <w:rsid w:val="00B768E9"/>
    <w:rsid w:val="00B96CA0"/>
    <w:rsid w:val="00B97D52"/>
    <w:rsid w:val="00BA09DA"/>
    <w:rsid w:val="00BA25B1"/>
    <w:rsid w:val="00BA39F6"/>
    <w:rsid w:val="00BB3E9D"/>
    <w:rsid w:val="00BB4948"/>
    <w:rsid w:val="00BB538E"/>
    <w:rsid w:val="00BC1C2D"/>
    <w:rsid w:val="00BC7BD6"/>
    <w:rsid w:val="00BD1280"/>
    <w:rsid w:val="00BE1FC7"/>
    <w:rsid w:val="00BE3346"/>
    <w:rsid w:val="00BE5BB4"/>
    <w:rsid w:val="00BE691E"/>
    <w:rsid w:val="00BF3643"/>
    <w:rsid w:val="00C00CBB"/>
    <w:rsid w:val="00C023CB"/>
    <w:rsid w:val="00C06C17"/>
    <w:rsid w:val="00C07C79"/>
    <w:rsid w:val="00C10374"/>
    <w:rsid w:val="00C15851"/>
    <w:rsid w:val="00C16942"/>
    <w:rsid w:val="00C16EE8"/>
    <w:rsid w:val="00C2319A"/>
    <w:rsid w:val="00C2510B"/>
    <w:rsid w:val="00C340EB"/>
    <w:rsid w:val="00C3723A"/>
    <w:rsid w:val="00C52222"/>
    <w:rsid w:val="00C709A2"/>
    <w:rsid w:val="00C83A77"/>
    <w:rsid w:val="00C83BE9"/>
    <w:rsid w:val="00C95F09"/>
    <w:rsid w:val="00C97145"/>
    <w:rsid w:val="00CA185F"/>
    <w:rsid w:val="00CA3BAF"/>
    <w:rsid w:val="00CA6248"/>
    <w:rsid w:val="00CB20AD"/>
    <w:rsid w:val="00CB6AC3"/>
    <w:rsid w:val="00CC04EC"/>
    <w:rsid w:val="00CC11AD"/>
    <w:rsid w:val="00CC7573"/>
    <w:rsid w:val="00CD0DEB"/>
    <w:rsid w:val="00CD259F"/>
    <w:rsid w:val="00CD7301"/>
    <w:rsid w:val="00CD7A69"/>
    <w:rsid w:val="00CE0B25"/>
    <w:rsid w:val="00CF4C64"/>
    <w:rsid w:val="00D1414F"/>
    <w:rsid w:val="00D15119"/>
    <w:rsid w:val="00D15711"/>
    <w:rsid w:val="00D1714C"/>
    <w:rsid w:val="00D21F3C"/>
    <w:rsid w:val="00D26E36"/>
    <w:rsid w:val="00D27543"/>
    <w:rsid w:val="00D33DCE"/>
    <w:rsid w:val="00D449CF"/>
    <w:rsid w:val="00D5392D"/>
    <w:rsid w:val="00D6279C"/>
    <w:rsid w:val="00D64EEF"/>
    <w:rsid w:val="00D65A1E"/>
    <w:rsid w:val="00D66610"/>
    <w:rsid w:val="00D6766D"/>
    <w:rsid w:val="00D76646"/>
    <w:rsid w:val="00D87F34"/>
    <w:rsid w:val="00DA2407"/>
    <w:rsid w:val="00DA24E0"/>
    <w:rsid w:val="00DB1893"/>
    <w:rsid w:val="00DB59F6"/>
    <w:rsid w:val="00DC1B2B"/>
    <w:rsid w:val="00DC526F"/>
    <w:rsid w:val="00DD3C00"/>
    <w:rsid w:val="00DD7786"/>
    <w:rsid w:val="00DE4715"/>
    <w:rsid w:val="00DE7AFE"/>
    <w:rsid w:val="00DF2CF1"/>
    <w:rsid w:val="00DF704D"/>
    <w:rsid w:val="00E02A48"/>
    <w:rsid w:val="00E06893"/>
    <w:rsid w:val="00E06A33"/>
    <w:rsid w:val="00E1125E"/>
    <w:rsid w:val="00E12D13"/>
    <w:rsid w:val="00E16BC1"/>
    <w:rsid w:val="00E21729"/>
    <w:rsid w:val="00E22311"/>
    <w:rsid w:val="00E3042A"/>
    <w:rsid w:val="00E34A91"/>
    <w:rsid w:val="00E420AF"/>
    <w:rsid w:val="00E424D0"/>
    <w:rsid w:val="00E5133A"/>
    <w:rsid w:val="00E52ECA"/>
    <w:rsid w:val="00E543E5"/>
    <w:rsid w:val="00E54E0A"/>
    <w:rsid w:val="00E61AEA"/>
    <w:rsid w:val="00E62B59"/>
    <w:rsid w:val="00E65903"/>
    <w:rsid w:val="00E764F2"/>
    <w:rsid w:val="00E8029D"/>
    <w:rsid w:val="00E838F5"/>
    <w:rsid w:val="00E84D0E"/>
    <w:rsid w:val="00E92E55"/>
    <w:rsid w:val="00E95FC6"/>
    <w:rsid w:val="00E97496"/>
    <w:rsid w:val="00EA4C23"/>
    <w:rsid w:val="00EA622D"/>
    <w:rsid w:val="00EB17D1"/>
    <w:rsid w:val="00EB3A11"/>
    <w:rsid w:val="00EB6F71"/>
    <w:rsid w:val="00EC2A09"/>
    <w:rsid w:val="00EC7639"/>
    <w:rsid w:val="00EC7E80"/>
    <w:rsid w:val="00ED0D5B"/>
    <w:rsid w:val="00ED44D8"/>
    <w:rsid w:val="00EE0E9D"/>
    <w:rsid w:val="00EE105D"/>
    <w:rsid w:val="00EE481A"/>
    <w:rsid w:val="00EF6AD8"/>
    <w:rsid w:val="00F02DB8"/>
    <w:rsid w:val="00F109BD"/>
    <w:rsid w:val="00F133AA"/>
    <w:rsid w:val="00F225D2"/>
    <w:rsid w:val="00F2457A"/>
    <w:rsid w:val="00F25AE9"/>
    <w:rsid w:val="00F518D8"/>
    <w:rsid w:val="00F54555"/>
    <w:rsid w:val="00F65077"/>
    <w:rsid w:val="00F6528C"/>
    <w:rsid w:val="00F65416"/>
    <w:rsid w:val="00F6703C"/>
    <w:rsid w:val="00F71F2A"/>
    <w:rsid w:val="00F809E6"/>
    <w:rsid w:val="00F8711B"/>
    <w:rsid w:val="00FA3564"/>
    <w:rsid w:val="00FB097A"/>
    <w:rsid w:val="00FB4CB6"/>
    <w:rsid w:val="00FB5A9C"/>
    <w:rsid w:val="00FC048A"/>
    <w:rsid w:val="00FC1F95"/>
    <w:rsid w:val="00FD1072"/>
    <w:rsid w:val="00FD2FB1"/>
    <w:rsid w:val="00FF0D2B"/>
    <w:rsid w:val="00FF1E59"/>
    <w:rsid w:val="00FF2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7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025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F67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758"/>
  </w:style>
  <w:style w:type="paragraph" w:styleId="Footer">
    <w:name w:val="footer"/>
    <w:basedOn w:val="Normal"/>
    <w:link w:val="FooterChar"/>
    <w:uiPriority w:val="99"/>
    <w:unhideWhenUsed/>
    <w:rsid w:val="008F67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7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7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025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F67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758"/>
  </w:style>
  <w:style w:type="paragraph" w:styleId="Footer">
    <w:name w:val="footer"/>
    <w:basedOn w:val="Normal"/>
    <w:link w:val="FooterChar"/>
    <w:uiPriority w:val="99"/>
    <w:unhideWhenUsed/>
    <w:rsid w:val="008F67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2876</Words>
  <Characters>16397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dc:creator>
  <cp:lastModifiedBy>Windows User</cp:lastModifiedBy>
  <cp:revision>2</cp:revision>
  <dcterms:created xsi:type="dcterms:W3CDTF">2021-10-10T19:33:00Z</dcterms:created>
  <dcterms:modified xsi:type="dcterms:W3CDTF">2021-10-10T19:33:00Z</dcterms:modified>
</cp:coreProperties>
</file>